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FC5C" w14:textId="45AC5DFD" w:rsidR="00C110FF" w:rsidRDefault="00182EA8">
      <w:pPr>
        <w:pStyle w:val="DocumentCategory"/>
      </w:pPr>
      <w:r>
        <w:t>Non-</w:t>
      </w:r>
      <w:r w:rsidR="00FE3860">
        <w:t>Financial Risk Management</w:t>
      </w:r>
    </w:p>
    <w:p w14:paraId="70015E0F" w14:textId="06CB73A0" w:rsidR="00CF408F" w:rsidRDefault="00DE14E2" w:rsidP="00E940B4">
      <w:pPr>
        <w:pStyle w:val="DocumentTitle"/>
      </w:pPr>
      <w:r>
        <w:t>AI System</w:t>
      </w:r>
      <w:r w:rsidR="00075ECC">
        <w:t>s in use by external vendors</w:t>
      </w:r>
    </w:p>
    <w:p w14:paraId="47CA91B1" w14:textId="77777777" w:rsidR="00CF408F" w:rsidRDefault="00CF408F" w:rsidP="00E940B4">
      <w:pPr>
        <w:pStyle w:val="DocumentTitle"/>
      </w:pPr>
    </w:p>
    <w:p w14:paraId="6AFDECA5" w14:textId="77777777" w:rsidR="00CF408F" w:rsidRDefault="00CF408F" w:rsidP="00E940B4">
      <w:pPr>
        <w:pStyle w:val="DocumentTitle"/>
      </w:pPr>
    </w:p>
    <w:p w14:paraId="1A99223F" w14:textId="77777777" w:rsidR="00CF408F" w:rsidRDefault="00CF408F" w:rsidP="00E940B4">
      <w:pPr>
        <w:pStyle w:val="DocumentTitle"/>
      </w:pPr>
    </w:p>
    <w:p w14:paraId="0D573EFB" w14:textId="77777777" w:rsidR="00CF408F" w:rsidRDefault="00CF408F" w:rsidP="00E940B4">
      <w:pPr>
        <w:pStyle w:val="DocumentTitle"/>
      </w:pPr>
    </w:p>
    <w:p w14:paraId="1AAF4AC1" w14:textId="77777777" w:rsidR="00CF408F" w:rsidRDefault="00CF408F" w:rsidP="00E940B4">
      <w:pPr>
        <w:pStyle w:val="DocumentTitle"/>
      </w:pPr>
    </w:p>
    <w:p w14:paraId="527D5FE5" w14:textId="40E92F7A" w:rsidR="00C771A7" w:rsidRPr="00C771A7" w:rsidRDefault="003E537F" w:rsidP="00E940B4">
      <w:pPr>
        <w:pStyle w:val="DocumentTitle"/>
        <w:rPr>
          <w:lang w:val="en-US"/>
        </w:rPr>
      </w:pPr>
      <w:proofErr w:type="gramStart"/>
      <w:r>
        <w:rPr>
          <w:sz w:val="36"/>
          <w:szCs w:val="36"/>
        </w:rPr>
        <w:t>May</w:t>
      </w:r>
      <w:r w:rsidR="00131865">
        <w:rPr>
          <w:sz w:val="36"/>
          <w:szCs w:val="36"/>
        </w:rPr>
        <w:t>,</w:t>
      </w:r>
      <w:proofErr w:type="gramEnd"/>
      <w:r w:rsidR="00131865">
        <w:rPr>
          <w:sz w:val="36"/>
          <w:szCs w:val="36"/>
        </w:rPr>
        <w:t xml:space="preserve"> 202</w:t>
      </w:r>
      <w:r w:rsidR="00EC6669">
        <w:rPr>
          <w:sz w:val="36"/>
          <w:szCs w:val="36"/>
        </w:rPr>
        <w:t>5</w:t>
      </w:r>
      <w:r w:rsidR="000D70B0">
        <w:rPr>
          <w:sz w:val="36"/>
          <w:szCs w:val="36"/>
        </w:rPr>
        <w:tab/>
      </w:r>
      <w:r w:rsidR="00442F93">
        <w:rPr>
          <w:lang w:val="en-US"/>
        </w:rPr>
        <w:br w:type="page"/>
      </w:r>
    </w:p>
    <w:p w14:paraId="42EA574A" w14:textId="1670E478" w:rsidR="003A67EA" w:rsidRDefault="003A67EA" w:rsidP="00F87EFE">
      <w:pPr>
        <w:pStyle w:val="Heading1"/>
      </w:pPr>
      <w:r>
        <w:lastRenderedPageBreak/>
        <w:t>Introduction</w:t>
      </w:r>
    </w:p>
    <w:p w14:paraId="10E3E187" w14:textId="1343F2CD" w:rsidR="00746DC6" w:rsidRDefault="00C12170" w:rsidP="00746DC6">
      <w:r>
        <w:t>In the following two section</w:t>
      </w:r>
      <w:r w:rsidR="00D737E2">
        <w:t>s</w:t>
      </w:r>
      <w:r>
        <w:t xml:space="preserve">, please fill </w:t>
      </w:r>
      <w:r w:rsidR="00D737E2">
        <w:t xml:space="preserve">in </w:t>
      </w:r>
      <w:r>
        <w:t xml:space="preserve">the </w:t>
      </w:r>
      <w:r w:rsidR="00AD08DE">
        <w:t>AI Systems</w:t>
      </w:r>
      <w:r>
        <w:t xml:space="preserve"> you utilize</w:t>
      </w:r>
      <w:r w:rsidR="00BD3A16">
        <w:t xml:space="preserve"> or offer to DB during service provision</w:t>
      </w:r>
      <w:r w:rsidR="00117B8F">
        <w:t xml:space="preserve">, </w:t>
      </w:r>
      <w:r>
        <w:t xml:space="preserve">the </w:t>
      </w:r>
      <w:r w:rsidR="00117B8F">
        <w:t>corresponding</w:t>
      </w:r>
      <w:r w:rsidR="00962BB5">
        <w:t xml:space="preserve"> risk classification and the role you have in the supply chain.</w:t>
      </w:r>
      <w:r w:rsidR="00D116EE">
        <w:t xml:space="preserve"> </w:t>
      </w:r>
      <w:r w:rsidR="001B2212">
        <w:t xml:space="preserve">Understanding these core elements is crucial, </w:t>
      </w:r>
      <w:r>
        <w:t>as they determine</w:t>
      </w:r>
      <w:r w:rsidR="00117B8F">
        <w:t xml:space="preserve"> </w:t>
      </w:r>
      <w:r w:rsidR="00962BB5">
        <w:t>which legal obligation</w:t>
      </w:r>
      <w:r w:rsidR="00117B8F">
        <w:t>s</w:t>
      </w:r>
      <w:r w:rsidR="00962BB5">
        <w:t xml:space="preserve"> and governance requirements apply. </w:t>
      </w:r>
      <w:r w:rsidR="00AD08DE">
        <w:t xml:space="preserve">You </w:t>
      </w:r>
      <w:r w:rsidR="00E14D72">
        <w:t xml:space="preserve">need </w:t>
      </w:r>
      <w:r w:rsidR="00AD08DE">
        <w:t xml:space="preserve">to provide </w:t>
      </w:r>
      <w:r w:rsidR="00E14D72">
        <w:t xml:space="preserve">all </w:t>
      </w:r>
      <w:r w:rsidR="00AD08DE">
        <w:t>AI Systems</w:t>
      </w:r>
      <w:r w:rsidR="00E14D72">
        <w:t xml:space="preserve"> in this template </w:t>
      </w:r>
      <w:r w:rsidR="00A16961">
        <w:t xml:space="preserve">as we need to ensure that you are compliant for all </w:t>
      </w:r>
      <w:r w:rsidR="00AD08DE">
        <w:t>AI Systems</w:t>
      </w:r>
      <w:r w:rsidR="00A16961">
        <w:t xml:space="preserve"> you employ</w:t>
      </w:r>
      <w:r w:rsidR="00AD08DE">
        <w:t xml:space="preserve"> as part of your service to DB</w:t>
      </w:r>
      <w:r w:rsidR="00A16961">
        <w:t xml:space="preserve">. </w:t>
      </w:r>
      <w:r w:rsidR="00D737E2">
        <w:t xml:space="preserve">With this list, we can map provided </w:t>
      </w:r>
      <w:r w:rsidR="00DF38A8">
        <w:t>evidence</w:t>
      </w:r>
      <w:r w:rsidR="00D737E2">
        <w:t xml:space="preserve"> with existing </w:t>
      </w:r>
      <w:r w:rsidR="00AD08DE">
        <w:t>AI Systems</w:t>
      </w:r>
      <w:r w:rsidR="00D737E2">
        <w:t xml:space="preserve">. </w:t>
      </w:r>
      <w:r w:rsidR="00C82E3F">
        <w:t>In the Appendix, please find additional, supplemental material.</w:t>
      </w:r>
    </w:p>
    <w:p w14:paraId="1471A166" w14:textId="4C67BDD4" w:rsidR="00F87EFE" w:rsidRDefault="00F87EFE" w:rsidP="00F87EFE">
      <w:pPr>
        <w:pStyle w:val="Heading1"/>
      </w:pPr>
      <w:r>
        <w:t>AI Models</w:t>
      </w:r>
    </w:p>
    <w:p w14:paraId="4636BBFA" w14:textId="5BE7CC52" w:rsidR="00F87EFE" w:rsidRDefault="005D2AE0">
      <w:pPr>
        <w:rPr>
          <w:rFonts w:eastAsia="Times New Roman" w:cs="Times New Roman"/>
        </w:rPr>
      </w:pPr>
      <w:r>
        <w:rPr>
          <w:rFonts w:eastAsia="Times New Roman" w:cs="Times New Roman"/>
        </w:rPr>
        <w:t xml:space="preserve">Please list all AI </w:t>
      </w:r>
      <w:r w:rsidR="00AD08DE">
        <w:rPr>
          <w:rFonts w:eastAsia="Times New Roman" w:cs="Times New Roman"/>
        </w:rPr>
        <w:t>Systems</w:t>
      </w:r>
      <w:r>
        <w:rPr>
          <w:rFonts w:eastAsia="Times New Roman" w:cs="Times New Roman"/>
        </w:rPr>
        <w:t xml:space="preserve"> mentioned in the CAQ, indicating their risk level, </w:t>
      </w:r>
      <w:r w:rsidR="00B32FB6">
        <w:rPr>
          <w:rFonts w:eastAsia="Times New Roman" w:cs="Times New Roman"/>
        </w:rPr>
        <w:t xml:space="preserve">your </w:t>
      </w:r>
      <w:r w:rsidR="001F649D">
        <w:rPr>
          <w:rFonts w:eastAsia="Times New Roman" w:cs="Times New Roman"/>
        </w:rPr>
        <w:t>corresponding</w:t>
      </w:r>
      <w:r w:rsidR="00B32FB6">
        <w:rPr>
          <w:rFonts w:eastAsia="Times New Roman" w:cs="Times New Roman"/>
        </w:rPr>
        <w:t xml:space="preserve"> role</w:t>
      </w:r>
      <w:r w:rsidR="009E3D10">
        <w:rPr>
          <w:rFonts w:eastAsia="Times New Roman" w:cs="Times New Roman"/>
        </w:rPr>
        <w:t xml:space="preserve"> and a short </w:t>
      </w:r>
      <w:r w:rsidR="0019099B">
        <w:rPr>
          <w:rFonts w:eastAsia="Times New Roman" w:cs="Times New Roman"/>
        </w:rPr>
        <w:t xml:space="preserve">description of the </w:t>
      </w:r>
      <w:r w:rsidR="00AD08DE">
        <w:rPr>
          <w:rFonts w:eastAsia="Times New Roman" w:cs="Times New Roman"/>
        </w:rPr>
        <w:t>AI System</w:t>
      </w:r>
      <w:r w:rsidR="0019099B">
        <w:rPr>
          <w:rFonts w:eastAsia="Times New Roman" w:cs="Times New Roman"/>
        </w:rPr>
        <w:t>.</w:t>
      </w:r>
      <w:r w:rsidR="00B32FB6">
        <w:rPr>
          <w:rFonts w:eastAsia="Times New Roman" w:cs="Times New Roman"/>
        </w:rPr>
        <w:t xml:space="preserve"> </w:t>
      </w:r>
      <w:r w:rsidR="0019099B">
        <w:rPr>
          <w:rFonts w:eastAsia="Times New Roman" w:cs="Times New Roman"/>
        </w:rPr>
        <w:t>P</w:t>
      </w:r>
      <w:r w:rsidR="009E3D10">
        <w:rPr>
          <w:rFonts w:eastAsia="Times New Roman" w:cs="Times New Roman"/>
        </w:rPr>
        <w:t xml:space="preserve">lease </w:t>
      </w:r>
      <w:r w:rsidR="0019099B">
        <w:rPr>
          <w:rFonts w:eastAsia="Times New Roman" w:cs="Times New Roman"/>
        </w:rPr>
        <w:t>extend the list if needed.</w:t>
      </w:r>
    </w:p>
    <w:tbl>
      <w:tblPr>
        <w:tblStyle w:val="TableGrid"/>
        <w:tblW w:w="8767" w:type="dxa"/>
        <w:tblLook w:val="04A0" w:firstRow="1" w:lastRow="0" w:firstColumn="1" w:lastColumn="0" w:noHBand="0" w:noVBand="1"/>
      </w:tblPr>
      <w:tblGrid>
        <w:gridCol w:w="360"/>
        <w:gridCol w:w="1620"/>
        <w:gridCol w:w="3260"/>
        <w:gridCol w:w="1746"/>
        <w:gridCol w:w="1781"/>
      </w:tblGrid>
      <w:tr w:rsidR="00F87EFE" w14:paraId="1AB8041F" w14:textId="77777777" w:rsidTr="000245B7">
        <w:tc>
          <w:tcPr>
            <w:tcW w:w="360" w:type="dxa"/>
            <w:shd w:val="clear" w:color="auto" w:fill="0018A8" w:themeFill="accent1"/>
          </w:tcPr>
          <w:p w14:paraId="201EF68C" w14:textId="14B4D075" w:rsidR="00F87EFE" w:rsidRDefault="00F87EFE">
            <w:pPr>
              <w:rPr>
                <w:rFonts w:eastAsia="Times New Roman" w:cs="Times New Roman"/>
              </w:rPr>
            </w:pPr>
            <w:r>
              <w:rPr>
                <w:rFonts w:eastAsia="Times New Roman" w:cs="Times New Roman"/>
              </w:rPr>
              <w:t>#</w:t>
            </w:r>
          </w:p>
        </w:tc>
        <w:tc>
          <w:tcPr>
            <w:tcW w:w="1620" w:type="dxa"/>
            <w:shd w:val="clear" w:color="auto" w:fill="0018A8" w:themeFill="accent1"/>
          </w:tcPr>
          <w:p w14:paraId="5EE52DE7" w14:textId="6CC9CAC3" w:rsidR="00F87EFE" w:rsidRDefault="00AD08DE">
            <w:pPr>
              <w:rPr>
                <w:rFonts w:eastAsia="Times New Roman" w:cs="Times New Roman"/>
              </w:rPr>
            </w:pPr>
            <w:r>
              <w:rPr>
                <w:rFonts w:eastAsia="Times New Roman" w:cs="Times New Roman"/>
              </w:rPr>
              <w:t>AI System</w:t>
            </w:r>
            <w:r w:rsidR="00F87EFE">
              <w:rPr>
                <w:rFonts w:eastAsia="Times New Roman" w:cs="Times New Roman"/>
              </w:rPr>
              <w:t xml:space="preserve"> Name </w:t>
            </w:r>
          </w:p>
        </w:tc>
        <w:tc>
          <w:tcPr>
            <w:tcW w:w="3260" w:type="dxa"/>
            <w:shd w:val="clear" w:color="auto" w:fill="0018A8" w:themeFill="accent1"/>
          </w:tcPr>
          <w:p w14:paraId="3C042C89" w14:textId="4C6AD733" w:rsidR="00F87EFE" w:rsidRDefault="00F87EFE">
            <w:pPr>
              <w:rPr>
                <w:rFonts w:eastAsia="Times New Roman" w:cs="Times New Roman"/>
              </w:rPr>
            </w:pPr>
            <w:r>
              <w:rPr>
                <w:rFonts w:eastAsia="Times New Roman" w:cs="Times New Roman"/>
              </w:rPr>
              <w:t>Short description</w:t>
            </w:r>
          </w:p>
        </w:tc>
        <w:tc>
          <w:tcPr>
            <w:tcW w:w="1746" w:type="dxa"/>
            <w:shd w:val="clear" w:color="auto" w:fill="0018A8" w:themeFill="accent1"/>
          </w:tcPr>
          <w:p w14:paraId="191ED6FB" w14:textId="6AD9AE64" w:rsidR="00F87EFE" w:rsidRDefault="00F87EFE">
            <w:pPr>
              <w:rPr>
                <w:rFonts w:eastAsia="Times New Roman" w:cs="Times New Roman"/>
              </w:rPr>
            </w:pPr>
            <w:r>
              <w:rPr>
                <w:rFonts w:eastAsia="Times New Roman" w:cs="Times New Roman"/>
              </w:rPr>
              <w:t>Risk Classification</w:t>
            </w:r>
          </w:p>
        </w:tc>
        <w:tc>
          <w:tcPr>
            <w:tcW w:w="1781" w:type="dxa"/>
            <w:shd w:val="clear" w:color="auto" w:fill="0018A8" w:themeFill="accent1"/>
          </w:tcPr>
          <w:p w14:paraId="4F2A096A" w14:textId="22CD2E86" w:rsidR="00F87EFE" w:rsidRDefault="00F87EFE">
            <w:pPr>
              <w:rPr>
                <w:rFonts w:eastAsia="Times New Roman" w:cs="Times New Roman"/>
              </w:rPr>
            </w:pPr>
            <w:r>
              <w:rPr>
                <w:rFonts w:eastAsia="Times New Roman" w:cs="Times New Roman"/>
              </w:rPr>
              <w:t>Role</w:t>
            </w:r>
          </w:p>
        </w:tc>
      </w:tr>
      <w:tr w:rsidR="00F87EFE" w14:paraId="34F83BF0" w14:textId="77777777" w:rsidTr="000245B7">
        <w:tc>
          <w:tcPr>
            <w:tcW w:w="360" w:type="dxa"/>
          </w:tcPr>
          <w:p w14:paraId="2082E039" w14:textId="347E9BAE" w:rsidR="00F87EFE" w:rsidRPr="009E3D10" w:rsidRDefault="00F87EFE">
            <w:pPr>
              <w:rPr>
                <w:rFonts w:eastAsia="Times New Roman" w:cs="Times New Roman"/>
              </w:rPr>
            </w:pPr>
            <w:r w:rsidRPr="009E3D10">
              <w:rPr>
                <w:rFonts w:eastAsia="Times New Roman" w:cs="Times New Roman"/>
              </w:rPr>
              <w:t>1</w:t>
            </w:r>
          </w:p>
        </w:tc>
        <w:tc>
          <w:tcPr>
            <w:tcW w:w="1620" w:type="dxa"/>
          </w:tcPr>
          <w:p w14:paraId="57E09EB5" w14:textId="2920407C" w:rsidR="00F87EFE" w:rsidRDefault="00B54DC2">
            <w:pPr>
              <w:rPr>
                <w:rFonts w:eastAsia="Times New Roman" w:cs="Times New Roman"/>
              </w:rPr>
            </w:pPr>
            <w:r>
              <w:rPr>
                <w:rFonts w:eastAsia="Times New Roman" w:cs="Times New Roman"/>
              </w:rPr>
              <w:t xml:space="preserve">Add </w:t>
            </w:r>
            <w:r w:rsidR="00AD08DE">
              <w:rPr>
                <w:rFonts w:eastAsia="Times New Roman" w:cs="Times New Roman"/>
              </w:rPr>
              <w:t>AI System</w:t>
            </w:r>
            <w:r>
              <w:rPr>
                <w:rFonts w:eastAsia="Times New Roman" w:cs="Times New Roman"/>
              </w:rPr>
              <w:t xml:space="preserve"> Name here.</w:t>
            </w:r>
          </w:p>
        </w:tc>
        <w:tc>
          <w:tcPr>
            <w:tcW w:w="3260" w:type="dxa"/>
          </w:tcPr>
          <w:p w14:paraId="003518CA" w14:textId="77777777" w:rsidR="00F87EFE" w:rsidRDefault="00B54DC2">
            <w:pPr>
              <w:rPr>
                <w:rFonts w:eastAsia="Times New Roman" w:cs="Times New Roman"/>
              </w:rPr>
            </w:pPr>
            <w:r>
              <w:rPr>
                <w:rFonts w:eastAsia="Times New Roman" w:cs="Times New Roman"/>
              </w:rPr>
              <w:t>Add a short description here</w:t>
            </w:r>
            <w:r w:rsidR="00E226A8">
              <w:rPr>
                <w:rFonts w:eastAsia="Times New Roman" w:cs="Times New Roman"/>
              </w:rPr>
              <w:t>, as well as details on the used AI Model.</w:t>
            </w:r>
          </w:p>
          <w:p w14:paraId="161F4A7D" w14:textId="3E805866" w:rsidR="000245B7" w:rsidRDefault="000245B7">
            <w:pPr>
              <w:rPr>
                <w:rFonts w:eastAsia="Times New Roman" w:cs="Times New Roman"/>
              </w:rPr>
            </w:pPr>
            <w:r>
              <w:rPr>
                <w:rFonts w:eastAsia="Times New Roman" w:cs="Times New Roman"/>
              </w:rPr>
              <w:t xml:space="preserve">If you are a deployer, the provider of the AI System(s) </w:t>
            </w:r>
            <w:proofErr w:type="gramStart"/>
            <w:r>
              <w:rPr>
                <w:rFonts w:eastAsia="Times New Roman" w:cs="Times New Roman"/>
              </w:rPr>
              <w:t>need</w:t>
            </w:r>
            <w:proofErr w:type="gramEnd"/>
            <w:r>
              <w:rPr>
                <w:rFonts w:eastAsia="Times New Roman" w:cs="Times New Roman"/>
              </w:rPr>
              <w:t xml:space="preserve"> to be named.</w:t>
            </w:r>
          </w:p>
        </w:tc>
        <w:sdt>
          <w:sdtPr>
            <w:rPr>
              <w:rFonts w:eastAsia="Times New Roman" w:cs="Times New Roman"/>
            </w:rPr>
            <w:id w:val="1345364796"/>
            <w:placeholder>
              <w:docPart w:val="E552898D80244180B70F3C88331E0A4B"/>
            </w:placeholder>
            <w:dropDownList>
              <w:listItem w:value="Choose an item."/>
              <w:listItem w:displayText="High Risk" w:value="High Risk"/>
              <w:listItem w:displayText="Transparency Risk" w:value="Transparency Risk"/>
              <w:listItem w:displayText="Minimal/No Risk" w:value="Minimal/No Risk"/>
            </w:dropDownList>
          </w:sdtPr>
          <w:sdtEndPr/>
          <w:sdtContent>
            <w:tc>
              <w:tcPr>
                <w:tcW w:w="1746" w:type="dxa"/>
              </w:tcPr>
              <w:p w14:paraId="5F3561D7" w14:textId="00D5AE23" w:rsidR="00F87EFE" w:rsidRPr="009E3D10" w:rsidRDefault="00BD43FC">
                <w:pPr>
                  <w:rPr>
                    <w:rFonts w:eastAsia="Times New Roman" w:cs="Times New Roman"/>
                  </w:rPr>
                </w:pPr>
                <w:r>
                  <w:rPr>
                    <w:rFonts w:eastAsia="Times New Roman" w:cs="Times New Roman"/>
                  </w:rPr>
                  <w:t>Transparency Risk</w:t>
                </w:r>
              </w:p>
            </w:tc>
          </w:sdtContent>
        </w:sdt>
        <w:sdt>
          <w:sdtPr>
            <w:rPr>
              <w:rFonts w:eastAsia="Times New Roman" w:cs="Times New Roman"/>
            </w:rPr>
            <w:id w:val="-791975967"/>
            <w:placeholder>
              <w:docPart w:val="DefaultPlaceholder_-1854013438"/>
            </w:placeholder>
            <w:dropDownList>
              <w:listItem w:value="Choose an item."/>
              <w:listItem w:displayText="Provider" w:value="Provider"/>
              <w:listItem w:displayText="Deployer" w:value="Deployer"/>
              <w:listItem w:displayText="Authorized Representative" w:value="Authorized Representative"/>
              <w:listItem w:displayText="Importer" w:value="Importer"/>
              <w:listItem w:displayText="Distributer" w:value="Distributer"/>
            </w:dropDownList>
          </w:sdtPr>
          <w:sdtEndPr/>
          <w:sdtContent>
            <w:tc>
              <w:tcPr>
                <w:tcW w:w="1781" w:type="dxa"/>
              </w:tcPr>
              <w:p w14:paraId="1DF75803" w14:textId="5251553F" w:rsidR="00F87EFE" w:rsidRPr="009E3D10" w:rsidRDefault="00EB2004">
                <w:pPr>
                  <w:rPr>
                    <w:rFonts w:eastAsia="Times New Roman" w:cs="Times New Roman"/>
                  </w:rPr>
                </w:pPr>
                <w:r>
                  <w:rPr>
                    <w:rFonts w:eastAsia="Times New Roman" w:cs="Times New Roman"/>
                  </w:rPr>
                  <w:t>Deployer</w:t>
                </w:r>
              </w:p>
            </w:tc>
          </w:sdtContent>
        </w:sdt>
      </w:tr>
      <w:tr w:rsidR="00A6158E" w14:paraId="11A73092" w14:textId="77777777" w:rsidTr="000245B7">
        <w:tc>
          <w:tcPr>
            <w:tcW w:w="360" w:type="dxa"/>
          </w:tcPr>
          <w:p w14:paraId="32203FA7" w14:textId="7827233F" w:rsidR="00A6158E" w:rsidRPr="009E3D10" w:rsidRDefault="00A6158E" w:rsidP="00A6158E">
            <w:pPr>
              <w:rPr>
                <w:rFonts w:eastAsia="Times New Roman" w:cs="Times New Roman"/>
              </w:rPr>
            </w:pPr>
            <w:r w:rsidRPr="009E3D10">
              <w:rPr>
                <w:rFonts w:eastAsia="Times New Roman" w:cs="Times New Roman"/>
              </w:rPr>
              <w:t>2</w:t>
            </w:r>
          </w:p>
        </w:tc>
        <w:tc>
          <w:tcPr>
            <w:tcW w:w="1620" w:type="dxa"/>
          </w:tcPr>
          <w:p w14:paraId="1A36BEDD" w14:textId="6BCA87E6" w:rsidR="00A6158E" w:rsidRDefault="00AD08DE" w:rsidP="00A6158E">
            <w:pPr>
              <w:rPr>
                <w:rFonts w:eastAsia="Times New Roman" w:cs="Times New Roman"/>
              </w:rPr>
            </w:pPr>
            <w:r>
              <w:rPr>
                <w:rFonts w:eastAsia="Times New Roman" w:cs="Times New Roman"/>
              </w:rPr>
              <w:t>Add AI System Name here.</w:t>
            </w:r>
          </w:p>
        </w:tc>
        <w:tc>
          <w:tcPr>
            <w:tcW w:w="3260" w:type="dxa"/>
          </w:tcPr>
          <w:p w14:paraId="72823FA0" w14:textId="77777777" w:rsidR="000245B7" w:rsidRDefault="000245B7" w:rsidP="000245B7">
            <w:pPr>
              <w:rPr>
                <w:rFonts w:eastAsia="Times New Roman" w:cs="Times New Roman"/>
              </w:rPr>
            </w:pPr>
            <w:r>
              <w:rPr>
                <w:rFonts w:eastAsia="Times New Roman" w:cs="Times New Roman"/>
              </w:rPr>
              <w:t>Add a short description here, as well as details on the used AI Model.</w:t>
            </w:r>
          </w:p>
          <w:p w14:paraId="7542006B" w14:textId="09CFD46A" w:rsidR="00A6158E" w:rsidRDefault="000245B7" w:rsidP="000245B7">
            <w:pPr>
              <w:rPr>
                <w:rFonts w:eastAsia="Times New Roman" w:cs="Times New Roman"/>
              </w:rPr>
            </w:pPr>
            <w:r>
              <w:rPr>
                <w:rFonts w:eastAsia="Times New Roman" w:cs="Times New Roman"/>
              </w:rPr>
              <w:t xml:space="preserve">If you are a deployer, the provider of the AI System(s) </w:t>
            </w:r>
            <w:proofErr w:type="gramStart"/>
            <w:r>
              <w:rPr>
                <w:rFonts w:eastAsia="Times New Roman" w:cs="Times New Roman"/>
              </w:rPr>
              <w:t>need</w:t>
            </w:r>
            <w:proofErr w:type="gramEnd"/>
            <w:r>
              <w:rPr>
                <w:rFonts w:eastAsia="Times New Roman" w:cs="Times New Roman"/>
              </w:rPr>
              <w:t xml:space="preserve"> to be named.</w:t>
            </w:r>
          </w:p>
        </w:tc>
        <w:sdt>
          <w:sdtPr>
            <w:rPr>
              <w:rFonts w:eastAsia="Times New Roman" w:cs="Times New Roman"/>
            </w:rPr>
            <w:id w:val="370423569"/>
            <w:placeholder>
              <w:docPart w:val="49B14966A25A4E81917E49AB8BDB38FB"/>
            </w:placeholder>
            <w:dropDownList>
              <w:listItem w:value="Choose an item."/>
              <w:listItem w:displayText="High Risk" w:value="High Risk"/>
              <w:listItem w:displayText="Transparency Risk" w:value="Transparency Risk"/>
              <w:listItem w:displayText="Minimal/No Risk" w:value="Minimal/No Risk"/>
            </w:dropDownList>
          </w:sdtPr>
          <w:sdtEndPr/>
          <w:sdtContent>
            <w:tc>
              <w:tcPr>
                <w:tcW w:w="1746" w:type="dxa"/>
              </w:tcPr>
              <w:p w14:paraId="4144EBEB" w14:textId="5A364C1A" w:rsidR="00A6158E" w:rsidRPr="009E3D10" w:rsidRDefault="00EB2004" w:rsidP="00A6158E">
                <w:pPr>
                  <w:rPr>
                    <w:rFonts w:eastAsia="Times New Roman" w:cs="Times New Roman"/>
                  </w:rPr>
                </w:pPr>
                <w:r>
                  <w:rPr>
                    <w:rFonts w:eastAsia="Times New Roman" w:cs="Times New Roman"/>
                  </w:rPr>
                  <w:t>High Risk</w:t>
                </w:r>
              </w:p>
            </w:tc>
          </w:sdtContent>
        </w:sdt>
        <w:sdt>
          <w:sdtPr>
            <w:rPr>
              <w:rFonts w:eastAsia="Times New Roman" w:cs="Times New Roman"/>
            </w:rPr>
            <w:id w:val="1052344067"/>
            <w:placeholder>
              <w:docPart w:val="AC628DD337CF43D0B689AEF46A8C52A6"/>
            </w:placeholder>
            <w:dropDownList>
              <w:listItem w:value="Choose an item."/>
              <w:listItem w:displayText="Provider" w:value="Provider"/>
              <w:listItem w:displayText="Deployer" w:value="Deployer"/>
              <w:listItem w:displayText="Authorized Representative" w:value="Authorized Representative"/>
              <w:listItem w:displayText="Importer" w:value="Importer"/>
              <w:listItem w:displayText="Distributer" w:value="Distributer"/>
            </w:dropDownList>
          </w:sdtPr>
          <w:sdtEndPr/>
          <w:sdtContent>
            <w:tc>
              <w:tcPr>
                <w:tcW w:w="1781" w:type="dxa"/>
              </w:tcPr>
              <w:p w14:paraId="0C1B62BA" w14:textId="29156535" w:rsidR="00A6158E" w:rsidRPr="009E3D10" w:rsidRDefault="00EB2004" w:rsidP="00A6158E">
                <w:pPr>
                  <w:rPr>
                    <w:rFonts w:eastAsia="Times New Roman" w:cs="Times New Roman"/>
                  </w:rPr>
                </w:pPr>
                <w:r>
                  <w:rPr>
                    <w:rFonts w:eastAsia="Times New Roman" w:cs="Times New Roman"/>
                  </w:rPr>
                  <w:t>Authorized Representative</w:t>
                </w:r>
              </w:p>
            </w:tc>
          </w:sdtContent>
        </w:sdt>
      </w:tr>
      <w:tr w:rsidR="00A6158E" w14:paraId="6F23C1B7" w14:textId="77777777" w:rsidTr="000245B7">
        <w:tc>
          <w:tcPr>
            <w:tcW w:w="360" w:type="dxa"/>
          </w:tcPr>
          <w:p w14:paraId="55FF10F4" w14:textId="10801B34" w:rsidR="00A6158E" w:rsidRPr="009E3D10" w:rsidRDefault="00A6158E" w:rsidP="00A6158E">
            <w:pPr>
              <w:rPr>
                <w:rFonts w:eastAsia="Times New Roman" w:cs="Times New Roman"/>
              </w:rPr>
            </w:pPr>
            <w:r w:rsidRPr="009E3D10">
              <w:rPr>
                <w:rFonts w:eastAsia="Times New Roman" w:cs="Times New Roman"/>
              </w:rPr>
              <w:t>3</w:t>
            </w:r>
          </w:p>
        </w:tc>
        <w:tc>
          <w:tcPr>
            <w:tcW w:w="1620" w:type="dxa"/>
          </w:tcPr>
          <w:p w14:paraId="353A3828" w14:textId="6309D48A" w:rsidR="00A6158E" w:rsidRDefault="00AD08DE" w:rsidP="00A6158E">
            <w:pPr>
              <w:rPr>
                <w:rFonts w:eastAsia="Times New Roman" w:cs="Times New Roman"/>
              </w:rPr>
            </w:pPr>
            <w:r>
              <w:rPr>
                <w:rFonts w:eastAsia="Times New Roman" w:cs="Times New Roman"/>
              </w:rPr>
              <w:t>Add AI System Name here.</w:t>
            </w:r>
          </w:p>
        </w:tc>
        <w:tc>
          <w:tcPr>
            <w:tcW w:w="3260" w:type="dxa"/>
          </w:tcPr>
          <w:p w14:paraId="03611ED8" w14:textId="77777777" w:rsidR="000245B7" w:rsidRDefault="000245B7" w:rsidP="000245B7">
            <w:pPr>
              <w:rPr>
                <w:rFonts w:eastAsia="Times New Roman" w:cs="Times New Roman"/>
              </w:rPr>
            </w:pPr>
            <w:r>
              <w:rPr>
                <w:rFonts w:eastAsia="Times New Roman" w:cs="Times New Roman"/>
              </w:rPr>
              <w:t>Add a short description here, as well as details on the used AI Model.</w:t>
            </w:r>
          </w:p>
          <w:p w14:paraId="4A36103B" w14:textId="3FE8E61D" w:rsidR="00A6158E" w:rsidRDefault="000245B7" w:rsidP="000245B7">
            <w:pPr>
              <w:rPr>
                <w:rFonts w:eastAsia="Times New Roman" w:cs="Times New Roman"/>
              </w:rPr>
            </w:pPr>
            <w:r>
              <w:rPr>
                <w:rFonts w:eastAsia="Times New Roman" w:cs="Times New Roman"/>
              </w:rPr>
              <w:t xml:space="preserve">If you are a deployer, the provider of the AI System(s) </w:t>
            </w:r>
            <w:proofErr w:type="gramStart"/>
            <w:r>
              <w:rPr>
                <w:rFonts w:eastAsia="Times New Roman" w:cs="Times New Roman"/>
              </w:rPr>
              <w:t>need</w:t>
            </w:r>
            <w:proofErr w:type="gramEnd"/>
            <w:r>
              <w:rPr>
                <w:rFonts w:eastAsia="Times New Roman" w:cs="Times New Roman"/>
              </w:rPr>
              <w:t xml:space="preserve"> to be named.</w:t>
            </w:r>
          </w:p>
        </w:tc>
        <w:sdt>
          <w:sdtPr>
            <w:rPr>
              <w:rFonts w:eastAsia="Times New Roman" w:cs="Times New Roman"/>
            </w:rPr>
            <w:id w:val="210392895"/>
            <w:placeholder>
              <w:docPart w:val="F65902C1217C4250B9A73E30323499A2"/>
            </w:placeholder>
            <w:showingPlcHdr/>
            <w:dropDownList>
              <w:listItem w:value="Choose an item."/>
              <w:listItem w:displayText="High Risk" w:value="High Risk"/>
              <w:listItem w:displayText="Transparency Risk" w:value="Transparency Risk"/>
              <w:listItem w:displayText="Minimal/No Risk" w:value="Minimal/No Risk"/>
            </w:dropDownList>
          </w:sdtPr>
          <w:sdtEndPr/>
          <w:sdtContent>
            <w:tc>
              <w:tcPr>
                <w:tcW w:w="1746" w:type="dxa"/>
              </w:tcPr>
              <w:p w14:paraId="1589365E" w14:textId="5502E961" w:rsidR="00A6158E" w:rsidRPr="009E3D10" w:rsidRDefault="00A6158E" w:rsidP="00A6158E">
                <w:pPr>
                  <w:rPr>
                    <w:rFonts w:eastAsia="Times New Roman" w:cs="Times New Roman"/>
                  </w:rPr>
                </w:pPr>
                <w:r w:rsidRPr="009E3D10">
                  <w:rPr>
                    <w:rStyle w:val="PlaceholderText"/>
                    <w:color w:val="auto"/>
                  </w:rPr>
                  <w:t>Choose an item.</w:t>
                </w:r>
              </w:p>
            </w:tc>
          </w:sdtContent>
        </w:sdt>
        <w:sdt>
          <w:sdtPr>
            <w:rPr>
              <w:rFonts w:eastAsia="Times New Roman" w:cs="Times New Roman"/>
            </w:rPr>
            <w:id w:val="-582680495"/>
            <w:placeholder>
              <w:docPart w:val="7B0AFCEC44AB4498B0189FB431EDA409"/>
            </w:placeholder>
            <w:showingPlcHdr/>
            <w:dropDownList>
              <w:listItem w:value="Choose an item."/>
              <w:listItem w:displayText="Provider" w:value="Provider"/>
              <w:listItem w:displayText="Deployer" w:value="Deployer"/>
              <w:listItem w:displayText="Authorized Representative" w:value="Authorized Representative"/>
              <w:listItem w:displayText="Importer" w:value="Importer"/>
              <w:listItem w:displayText="Distributer" w:value="Distributer"/>
            </w:dropDownList>
          </w:sdtPr>
          <w:sdtEndPr/>
          <w:sdtContent>
            <w:tc>
              <w:tcPr>
                <w:tcW w:w="1781" w:type="dxa"/>
              </w:tcPr>
              <w:p w14:paraId="4BF773D6" w14:textId="33855081" w:rsidR="00A6158E" w:rsidRPr="009E3D10" w:rsidRDefault="00A6158E" w:rsidP="00A6158E">
                <w:pPr>
                  <w:rPr>
                    <w:rFonts w:eastAsia="Times New Roman" w:cs="Times New Roman"/>
                  </w:rPr>
                </w:pPr>
                <w:r w:rsidRPr="009E3D10">
                  <w:rPr>
                    <w:rStyle w:val="PlaceholderText"/>
                    <w:color w:val="auto"/>
                  </w:rPr>
                  <w:t>Choose an item.</w:t>
                </w:r>
              </w:p>
            </w:tc>
          </w:sdtContent>
        </w:sdt>
      </w:tr>
      <w:tr w:rsidR="00B54DC2" w14:paraId="4F84800C" w14:textId="77777777" w:rsidTr="000245B7">
        <w:tc>
          <w:tcPr>
            <w:tcW w:w="360" w:type="dxa"/>
          </w:tcPr>
          <w:p w14:paraId="49CB75AD" w14:textId="39FFD9C2" w:rsidR="00B54DC2" w:rsidRDefault="00B54DC2" w:rsidP="00B54DC2">
            <w:pPr>
              <w:rPr>
                <w:rFonts w:eastAsia="Times New Roman" w:cs="Times New Roman"/>
              </w:rPr>
            </w:pPr>
            <w:r>
              <w:rPr>
                <w:rFonts w:eastAsia="Times New Roman" w:cs="Times New Roman"/>
              </w:rPr>
              <w:t>…</w:t>
            </w:r>
          </w:p>
        </w:tc>
        <w:tc>
          <w:tcPr>
            <w:tcW w:w="1620" w:type="dxa"/>
          </w:tcPr>
          <w:p w14:paraId="1D6E52C7" w14:textId="74BC91CC" w:rsidR="00B54DC2" w:rsidRDefault="00B54DC2" w:rsidP="00B54DC2">
            <w:pPr>
              <w:rPr>
                <w:rFonts w:eastAsia="Times New Roman" w:cs="Times New Roman"/>
              </w:rPr>
            </w:pPr>
            <w:r>
              <w:rPr>
                <w:rFonts w:eastAsia="Times New Roman" w:cs="Times New Roman"/>
              </w:rPr>
              <w:t>…</w:t>
            </w:r>
          </w:p>
        </w:tc>
        <w:tc>
          <w:tcPr>
            <w:tcW w:w="3260" w:type="dxa"/>
          </w:tcPr>
          <w:p w14:paraId="188EB2C8" w14:textId="35A0CEE6" w:rsidR="00B54DC2" w:rsidRDefault="00B54DC2" w:rsidP="00B54DC2">
            <w:pPr>
              <w:rPr>
                <w:rFonts w:eastAsia="Times New Roman" w:cs="Times New Roman"/>
              </w:rPr>
            </w:pPr>
            <w:r>
              <w:rPr>
                <w:rFonts w:eastAsia="Times New Roman" w:cs="Times New Roman"/>
              </w:rPr>
              <w:t>…</w:t>
            </w:r>
          </w:p>
        </w:tc>
        <w:tc>
          <w:tcPr>
            <w:tcW w:w="1746" w:type="dxa"/>
          </w:tcPr>
          <w:p w14:paraId="2C6A6978" w14:textId="63E1BDA2" w:rsidR="00B54DC2" w:rsidRPr="009E3D10" w:rsidRDefault="00B54DC2" w:rsidP="00B54DC2">
            <w:pPr>
              <w:rPr>
                <w:rFonts w:eastAsia="Times New Roman" w:cs="Times New Roman"/>
              </w:rPr>
            </w:pPr>
            <w:r>
              <w:rPr>
                <w:rFonts w:eastAsia="Times New Roman" w:cs="Times New Roman"/>
              </w:rPr>
              <w:t>…</w:t>
            </w:r>
          </w:p>
        </w:tc>
        <w:tc>
          <w:tcPr>
            <w:tcW w:w="1781" w:type="dxa"/>
          </w:tcPr>
          <w:p w14:paraId="095CFDE2" w14:textId="510DCAFE" w:rsidR="00B54DC2" w:rsidRPr="009E3D10" w:rsidRDefault="00B54DC2" w:rsidP="00B54DC2">
            <w:pPr>
              <w:rPr>
                <w:rFonts w:eastAsia="Times New Roman" w:cs="Times New Roman"/>
              </w:rPr>
            </w:pPr>
            <w:r>
              <w:rPr>
                <w:rFonts w:eastAsia="Times New Roman" w:cs="Times New Roman"/>
              </w:rPr>
              <w:t>…</w:t>
            </w:r>
          </w:p>
        </w:tc>
      </w:tr>
    </w:tbl>
    <w:p w14:paraId="26554A17" w14:textId="28F0FA2F" w:rsidR="0019099B" w:rsidRDefault="00F87EFE" w:rsidP="00F87EFE">
      <w:pPr>
        <w:pStyle w:val="Heading1"/>
      </w:pPr>
      <w:r>
        <w:t>GPAI Models</w:t>
      </w:r>
    </w:p>
    <w:p w14:paraId="31081552" w14:textId="20488195" w:rsidR="0019099B" w:rsidRDefault="00C82E3F" w:rsidP="0019099B">
      <w:pPr>
        <w:rPr>
          <w:rFonts w:eastAsia="Times New Roman" w:cs="Times New Roman"/>
        </w:rPr>
      </w:pPr>
      <w:r w:rsidRPr="00C82E3F">
        <w:t>Independent</w:t>
      </w:r>
      <w:r w:rsidR="00DF38A8" w:rsidRPr="00C82E3F">
        <w:t xml:space="preserve"> from the previously mentioned risk classification, General purpose AI </w:t>
      </w:r>
      <w:r w:rsidR="00315881" w:rsidRPr="00C82E3F">
        <w:t xml:space="preserve">models have special regulations applying, with certain differences for models with systemic risk and </w:t>
      </w:r>
      <w:r w:rsidR="002F0D48" w:rsidRPr="00C82E3F">
        <w:t>open-source</w:t>
      </w:r>
      <w:r w:rsidR="00315881" w:rsidRPr="00C82E3F">
        <w:t xml:space="preserve"> </w:t>
      </w:r>
      <w:r w:rsidRPr="00C82E3F">
        <w:t>solutions</w:t>
      </w:r>
      <w:r w:rsidR="00315881" w:rsidRPr="00C82E3F">
        <w:t xml:space="preserve">. </w:t>
      </w:r>
      <w:r w:rsidR="0019099B">
        <w:rPr>
          <w:rFonts w:eastAsia="Times New Roman" w:cs="Times New Roman"/>
        </w:rPr>
        <w:t xml:space="preserve">Please list all GPAI models mentioned in the CAQ, indicating </w:t>
      </w:r>
      <w:r w:rsidR="00EF14B2">
        <w:rPr>
          <w:rFonts w:eastAsia="Times New Roman" w:cs="Times New Roman"/>
        </w:rPr>
        <w:t>if they follow under systemic risk</w:t>
      </w:r>
      <w:r w:rsidR="0019099B">
        <w:rPr>
          <w:rFonts w:eastAsia="Times New Roman" w:cs="Times New Roman"/>
        </w:rPr>
        <w:t xml:space="preserve">, your </w:t>
      </w:r>
      <w:r w:rsidR="00AE61A3">
        <w:rPr>
          <w:rFonts w:eastAsia="Times New Roman" w:cs="Times New Roman"/>
        </w:rPr>
        <w:t>corresponding</w:t>
      </w:r>
      <w:r w:rsidR="0019099B">
        <w:rPr>
          <w:rFonts w:eastAsia="Times New Roman" w:cs="Times New Roman"/>
        </w:rPr>
        <w:t xml:space="preserve"> role and a short description of the model. Please extend the list if needed.</w:t>
      </w:r>
    </w:p>
    <w:tbl>
      <w:tblPr>
        <w:tblStyle w:val="TableGrid"/>
        <w:tblW w:w="8767" w:type="dxa"/>
        <w:tblLook w:val="04A0" w:firstRow="1" w:lastRow="0" w:firstColumn="1" w:lastColumn="0" w:noHBand="0" w:noVBand="1"/>
      </w:tblPr>
      <w:tblGrid>
        <w:gridCol w:w="360"/>
        <w:gridCol w:w="2329"/>
        <w:gridCol w:w="2324"/>
        <w:gridCol w:w="1973"/>
        <w:gridCol w:w="1781"/>
      </w:tblGrid>
      <w:tr w:rsidR="00EF14B2" w14:paraId="5CF8EA7D" w14:textId="77777777" w:rsidTr="00E226A8">
        <w:tc>
          <w:tcPr>
            <w:tcW w:w="360" w:type="dxa"/>
            <w:shd w:val="clear" w:color="auto" w:fill="0018A8" w:themeFill="accent1"/>
          </w:tcPr>
          <w:p w14:paraId="3FAB9FD6" w14:textId="1C819B8F" w:rsidR="00EF14B2" w:rsidRDefault="00EF14B2" w:rsidP="00445CD0">
            <w:pPr>
              <w:rPr>
                <w:rFonts w:eastAsia="Times New Roman" w:cs="Times New Roman"/>
              </w:rPr>
            </w:pPr>
            <w:r>
              <w:rPr>
                <w:rFonts w:eastAsia="Times New Roman" w:cs="Times New Roman"/>
              </w:rPr>
              <w:t>#</w:t>
            </w:r>
          </w:p>
        </w:tc>
        <w:tc>
          <w:tcPr>
            <w:tcW w:w="2329" w:type="dxa"/>
            <w:shd w:val="clear" w:color="auto" w:fill="0018A8" w:themeFill="accent1"/>
          </w:tcPr>
          <w:p w14:paraId="361FBACC" w14:textId="77777777" w:rsidR="00EF14B2" w:rsidRDefault="00EF14B2" w:rsidP="00445CD0">
            <w:pPr>
              <w:rPr>
                <w:rFonts w:eastAsia="Times New Roman" w:cs="Times New Roman"/>
              </w:rPr>
            </w:pPr>
            <w:r>
              <w:rPr>
                <w:rFonts w:eastAsia="Times New Roman" w:cs="Times New Roman"/>
              </w:rPr>
              <w:t xml:space="preserve">Model Name </w:t>
            </w:r>
          </w:p>
        </w:tc>
        <w:tc>
          <w:tcPr>
            <w:tcW w:w="2324" w:type="dxa"/>
            <w:shd w:val="clear" w:color="auto" w:fill="0018A8" w:themeFill="accent1"/>
          </w:tcPr>
          <w:p w14:paraId="7A4DE6B8" w14:textId="77777777" w:rsidR="00EF14B2" w:rsidRDefault="00EF14B2" w:rsidP="00445CD0">
            <w:pPr>
              <w:rPr>
                <w:rFonts w:eastAsia="Times New Roman" w:cs="Times New Roman"/>
              </w:rPr>
            </w:pPr>
            <w:r>
              <w:rPr>
                <w:rFonts w:eastAsia="Times New Roman" w:cs="Times New Roman"/>
              </w:rPr>
              <w:t>Short description</w:t>
            </w:r>
          </w:p>
        </w:tc>
        <w:tc>
          <w:tcPr>
            <w:tcW w:w="1973" w:type="dxa"/>
            <w:shd w:val="clear" w:color="auto" w:fill="0018A8" w:themeFill="accent1"/>
          </w:tcPr>
          <w:p w14:paraId="19990D0B" w14:textId="6A3BEC0E" w:rsidR="00EF14B2" w:rsidRDefault="00EF14B2" w:rsidP="00445CD0">
            <w:pPr>
              <w:rPr>
                <w:rFonts w:eastAsia="Times New Roman" w:cs="Times New Roman"/>
              </w:rPr>
            </w:pPr>
            <w:r>
              <w:rPr>
                <w:rFonts w:eastAsia="Times New Roman" w:cs="Times New Roman"/>
              </w:rPr>
              <w:t>Open Source</w:t>
            </w:r>
          </w:p>
        </w:tc>
        <w:tc>
          <w:tcPr>
            <w:tcW w:w="1781" w:type="dxa"/>
            <w:shd w:val="clear" w:color="auto" w:fill="0018A8" w:themeFill="accent1"/>
          </w:tcPr>
          <w:p w14:paraId="1F961D90" w14:textId="0B9663C0" w:rsidR="00EF14B2" w:rsidRDefault="00EF14B2" w:rsidP="00445CD0">
            <w:pPr>
              <w:rPr>
                <w:rFonts w:eastAsia="Times New Roman" w:cs="Times New Roman"/>
              </w:rPr>
            </w:pPr>
            <w:r>
              <w:rPr>
                <w:rFonts w:eastAsia="Times New Roman" w:cs="Times New Roman"/>
              </w:rPr>
              <w:t>Sys</w:t>
            </w:r>
            <w:r w:rsidR="00B54DC2">
              <w:rPr>
                <w:rFonts w:eastAsia="Times New Roman" w:cs="Times New Roman"/>
              </w:rPr>
              <w:t>temic Risk</w:t>
            </w:r>
          </w:p>
        </w:tc>
      </w:tr>
      <w:tr w:rsidR="00182142" w14:paraId="45AA5E2D" w14:textId="77777777" w:rsidTr="00E226A8">
        <w:tc>
          <w:tcPr>
            <w:tcW w:w="360" w:type="dxa"/>
          </w:tcPr>
          <w:p w14:paraId="54489AB2" w14:textId="77777777" w:rsidR="00182142" w:rsidRPr="009E3D10" w:rsidRDefault="00182142" w:rsidP="00182142">
            <w:pPr>
              <w:rPr>
                <w:rFonts w:eastAsia="Times New Roman" w:cs="Times New Roman"/>
              </w:rPr>
            </w:pPr>
            <w:r w:rsidRPr="009E3D10">
              <w:rPr>
                <w:rFonts w:eastAsia="Times New Roman" w:cs="Times New Roman"/>
              </w:rPr>
              <w:t>1</w:t>
            </w:r>
          </w:p>
        </w:tc>
        <w:tc>
          <w:tcPr>
            <w:tcW w:w="2329" w:type="dxa"/>
          </w:tcPr>
          <w:p w14:paraId="00637DFA" w14:textId="6BB8ACE6" w:rsidR="00182142" w:rsidRDefault="00182142" w:rsidP="00182142">
            <w:pPr>
              <w:rPr>
                <w:rFonts w:eastAsia="Times New Roman" w:cs="Times New Roman"/>
              </w:rPr>
            </w:pPr>
            <w:r>
              <w:rPr>
                <w:rFonts w:eastAsia="Times New Roman" w:cs="Times New Roman"/>
              </w:rPr>
              <w:t>Add model Name here.</w:t>
            </w:r>
          </w:p>
        </w:tc>
        <w:tc>
          <w:tcPr>
            <w:tcW w:w="2324" w:type="dxa"/>
          </w:tcPr>
          <w:p w14:paraId="03E49519" w14:textId="26CDF721" w:rsidR="00182142" w:rsidRDefault="00182142" w:rsidP="00182142">
            <w:pPr>
              <w:rPr>
                <w:rFonts w:eastAsia="Times New Roman" w:cs="Times New Roman"/>
              </w:rPr>
            </w:pPr>
            <w:r>
              <w:rPr>
                <w:rFonts w:eastAsia="Times New Roman" w:cs="Times New Roman"/>
              </w:rPr>
              <w:t>Add a short description here</w:t>
            </w:r>
          </w:p>
        </w:tc>
        <w:sdt>
          <w:sdtPr>
            <w:rPr>
              <w:rFonts w:eastAsia="Times New Roman" w:cs="Times New Roman"/>
            </w:rPr>
            <w:id w:val="-2118520043"/>
            <w:placeholder>
              <w:docPart w:val="7D77192DD9BE47BC8F09F3827F59B787"/>
            </w:placeholder>
            <w:showingPlcHdr/>
            <w:dropDownList>
              <w:listItem w:value="Choose an item."/>
              <w:listItem w:displayText="Yes" w:value="Yes"/>
              <w:listItem w:displayText="No" w:value="No"/>
            </w:dropDownList>
          </w:sdtPr>
          <w:sdtEndPr/>
          <w:sdtContent>
            <w:tc>
              <w:tcPr>
                <w:tcW w:w="1973" w:type="dxa"/>
              </w:tcPr>
              <w:p w14:paraId="7338992D" w14:textId="77777777" w:rsidR="00182142" w:rsidRPr="009E3D10" w:rsidRDefault="00182142" w:rsidP="00182142">
                <w:pPr>
                  <w:rPr>
                    <w:rFonts w:eastAsia="Times New Roman" w:cs="Times New Roman"/>
                  </w:rPr>
                </w:pPr>
                <w:r w:rsidRPr="009E3D10">
                  <w:rPr>
                    <w:rStyle w:val="PlaceholderText"/>
                    <w:color w:val="auto"/>
                  </w:rPr>
                  <w:t>Choose an item.</w:t>
                </w:r>
              </w:p>
            </w:tc>
          </w:sdtContent>
        </w:sdt>
        <w:sdt>
          <w:sdtPr>
            <w:rPr>
              <w:rFonts w:eastAsia="Times New Roman" w:cs="Times New Roman"/>
            </w:rPr>
            <w:id w:val="495546710"/>
            <w:placeholder>
              <w:docPart w:val="F9BBA7B149244F8A8285C3E93525D879"/>
            </w:placeholder>
            <w:showingPlcHdr/>
            <w:dropDownList>
              <w:listItem w:value="Choose an item."/>
              <w:listItem w:displayText="Yes" w:value="Yes"/>
              <w:listItem w:displayText="No" w:value="No"/>
            </w:dropDownList>
          </w:sdtPr>
          <w:sdtEndPr/>
          <w:sdtContent>
            <w:tc>
              <w:tcPr>
                <w:tcW w:w="1781" w:type="dxa"/>
              </w:tcPr>
              <w:p w14:paraId="5D594B4B" w14:textId="2B73FF79" w:rsidR="00182142" w:rsidRPr="009E3D10" w:rsidRDefault="00182142" w:rsidP="00182142">
                <w:pPr>
                  <w:rPr>
                    <w:rFonts w:eastAsia="Times New Roman" w:cs="Times New Roman"/>
                  </w:rPr>
                </w:pPr>
                <w:r w:rsidRPr="007D67FE">
                  <w:rPr>
                    <w:rStyle w:val="PlaceholderText"/>
                    <w:color w:val="auto"/>
                  </w:rPr>
                  <w:t>Choose an item.</w:t>
                </w:r>
              </w:p>
            </w:tc>
          </w:sdtContent>
        </w:sdt>
      </w:tr>
      <w:tr w:rsidR="00182142" w14:paraId="0D966114" w14:textId="77777777" w:rsidTr="00E226A8">
        <w:tc>
          <w:tcPr>
            <w:tcW w:w="360" w:type="dxa"/>
          </w:tcPr>
          <w:p w14:paraId="33EBCDB3" w14:textId="77777777" w:rsidR="00182142" w:rsidRPr="009E3D10" w:rsidRDefault="00182142" w:rsidP="00182142">
            <w:pPr>
              <w:rPr>
                <w:rFonts w:eastAsia="Times New Roman" w:cs="Times New Roman"/>
              </w:rPr>
            </w:pPr>
            <w:r w:rsidRPr="009E3D10">
              <w:rPr>
                <w:rFonts w:eastAsia="Times New Roman" w:cs="Times New Roman"/>
              </w:rPr>
              <w:t>2</w:t>
            </w:r>
          </w:p>
        </w:tc>
        <w:tc>
          <w:tcPr>
            <w:tcW w:w="2329" w:type="dxa"/>
          </w:tcPr>
          <w:p w14:paraId="783F0E56" w14:textId="468E8554" w:rsidR="00182142" w:rsidRDefault="00182142" w:rsidP="00182142">
            <w:pPr>
              <w:rPr>
                <w:rFonts w:eastAsia="Times New Roman" w:cs="Times New Roman"/>
              </w:rPr>
            </w:pPr>
            <w:r>
              <w:rPr>
                <w:rFonts w:eastAsia="Times New Roman" w:cs="Times New Roman"/>
              </w:rPr>
              <w:t>Add model Name here.</w:t>
            </w:r>
          </w:p>
        </w:tc>
        <w:tc>
          <w:tcPr>
            <w:tcW w:w="2324" w:type="dxa"/>
          </w:tcPr>
          <w:p w14:paraId="2615EFEE" w14:textId="649DC746" w:rsidR="00182142" w:rsidRDefault="00182142" w:rsidP="00182142">
            <w:pPr>
              <w:rPr>
                <w:rFonts w:eastAsia="Times New Roman" w:cs="Times New Roman"/>
              </w:rPr>
            </w:pPr>
            <w:r>
              <w:rPr>
                <w:rFonts w:eastAsia="Times New Roman" w:cs="Times New Roman"/>
              </w:rPr>
              <w:t>Add a short description here</w:t>
            </w:r>
          </w:p>
        </w:tc>
        <w:sdt>
          <w:sdtPr>
            <w:rPr>
              <w:rFonts w:eastAsia="Times New Roman" w:cs="Times New Roman"/>
            </w:rPr>
            <w:id w:val="-1261375814"/>
            <w:placeholder>
              <w:docPart w:val="142764FF14024086A17F10B49798DCD5"/>
            </w:placeholder>
            <w:showingPlcHdr/>
            <w:dropDownList>
              <w:listItem w:value="Choose an item."/>
              <w:listItem w:displayText="Yes" w:value="Yes"/>
              <w:listItem w:displayText="No" w:value="No"/>
            </w:dropDownList>
          </w:sdtPr>
          <w:sdtEndPr/>
          <w:sdtContent>
            <w:tc>
              <w:tcPr>
                <w:tcW w:w="1973" w:type="dxa"/>
              </w:tcPr>
              <w:p w14:paraId="32A24C83" w14:textId="0F81C41E" w:rsidR="00182142" w:rsidRPr="009E3D10" w:rsidRDefault="00182142" w:rsidP="00182142">
                <w:pPr>
                  <w:rPr>
                    <w:rFonts w:eastAsia="Times New Roman" w:cs="Times New Roman"/>
                  </w:rPr>
                </w:pPr>
                <w:r w:rsidRPr="006C00E2">
                  <w:rPr>
                    <w:rStyle w:val="PlaceholderText"/>
                    <w:color w:val="auto"/>
                  </w:rPr>
                  <w:t>Choose an item.</w:t>
                </w:r>
              </w:p>
            </w:tc>
          </w:sdtContent>
        </w:sdt>
        <w:sdt>
          <w:sdtPr>
            <w:rPr>
              <w:rFonts w:eastAsia="Times New Roman" w:cs="Times New Roman"/>
            </w:rPr>
            <w:id w:val="-826827891"/>
            <w:placeholder>
              <w:docPart w:val="D44ABD1D8BC5416895C9D190405ED1D3"/>
            </w:placeholder>
            <w:showingPlcHdr/>
            <w:dropDownList>
              <w:listItem w:value="Choose an item."/>
              <w:listItem w:displayText="Yes" w:value="Yes"/>
              <w:listItem w:displayText="No" w:value="No"/>
            </w:dropDownList>
          </w:sdtPr>
          <w:sdtEndPr/>
          <w:sdtContent>
            <w:tc>
              <w:tcPr>
                <w:tcW w:w="1781" w:type="dxa"/>
              </w:tcPr>
              <w:p w14:paraId="175E0945" w14:textId="7081FCD2" w:rsidR="00182142" w:rsidRPr="009E3D10" w:rsidRDefault="00182142" w:rsidP="00182142">
                <w:pPr>
                  <w:rPr>
                    <w:rFonts w:eastAsia="Times New Roman" w:cs="Times New Roman"/>
                  </w:rPr>
                </w:pPr>
                <w:r w:rsidRPr="007D67FE">
                  <w:rPr>
                    <w:rStyle w:val="PlaceholderText"/>
                    <w:color w:val="auto"/>
                  </w:rPr>
                  <w:t>Choose an item.</w:t>
                </w:r>
              </w:p>
            </w:tc>
          </w:sdtContent>
        </w:sdt>
      </w:tr>
      <w:tr w:rsidR="00182142" w14:paraId="385060F7" w14:textId="77777777" w:rsidTr="00E226A8">
        <w:tc>
          <w:tcPr>
            <w:tcW w:w="360" w:type="dxa"/>
          </w:tcPr>
          <w:p w14:paraId="5D16FAE7" w14:textId="77777777" w:rsidR="00182142" w:rsidRPr="009E3D10" w:rsidRDefault="00182142" w:rsidP="00182142">
            <w:pPr>
              <w:rPr>
                <w:rFonts w:eastAsia="Times New Roman" w:cs="Times New Roman"/>
              </w:rPr>
            </w:pPr>
            <w:r w:rsidRPr="009E3D10">
              <w:rPr>
                <w:rFonts w:eastAsia="Times New Roman" w:cs="Times New Roman"/>
              </w:rPr>
              <w:t>3</w:t>
            </w:r>
          </w:p>
        </w:tc>
        <w:tc>
          <w:tcPr>
            <w:tcW w:w="2329" w:type="dxa"/>
          </w:tcPr>
          <w:p w14:paraId="55A46A6D" w14:textId="13F2A784" w:rsidR="00182142" w:rsidRDefault="00182142" w:rsidP="00182142">
            <w:pPr>
              <w:rPr>
                <w:rFonts w:eastAsia="Times New Roman" w:cs="Times New Roman"/>
              </w:rPr>
            </w:pPr>
            <w:r>
              <w:rPr>
                <w:rFonts w:eastAsia="Times New Roman" w:cs="Times New Roman"/>
              </w:rPr>
              <w:t>Add model Name here.</w:t>
            </w:r>
          </w:p>
        </w:tc>
        <w:tc>
          <w:tcPr>
            <w:tcW w:w="2324" w:type="dxa"/>
          </w:tcPr>
          <w:p w14:paraId="1F93B0C4" w14:textId="5F1139AF" w:rsidR="00182142" w:rsidRDefault="00182142" w:rsidP="00182142">
            <w:pPr>
              <w:rPr>
                <w:rFonts w:eastAsia="Times New Roman" w:cs="Times New Roman"/>
              </w:rPr>
            </w:pPr>
            <w:r>
              <w:rPr>
                <w:rFonts w:eastAsia="Times New Roman" w:cs="Times New Roman"/>
              </w:rPr>
              <w:t>Add a short description here</w:t>
            </w:r>
          </w:p>
        </w:tc>
        <w:sdt>
          <w:sdtPr>
            <w:rPr>
              <w:rFonts w:eastAsia="Times New Roman" w:cs="Times New Roman"/>
            </w:rPr>
            <w:id w:val="-1171795175"/>
            <w:placeholder>
              <w:docPart w:val="58A61CD097CF45E281BF65C02D780CE0"/>
            </w:placeholder>
            <w:showingPlcHdr/>
            <w:dropDownList>
              <w:listItem w:value="Choose an item."/>
              <w:listItem w:displayText="Yes" w:value="Yes"/>
              <w:listItem w:displayText="No" w:value="No"/>
            </w:dropDownList>
          </w:sdtPr>
          <w:sdtEndPr/>
          <w:sdtContent>
            <w:tc>
              <w:tcPr>
                <w:tcW w:w="1973" w:type="dxa"/>
              </w:tcPr>
              <w:p w14:paraId="7FF10885" w14:textId="658E9B4E" w:rsidR="00182142" w:rsidRPr="009E3D10" w:rsidRDefault="00182142" w:rsidP="00182142">
                <w:pPr>
                  <w:rPr>
                    <w:rFonts w:eastAsia="Times New Roman" w:cs="Times New Roman"/>
                  </w:rPr>
                </w:pPr>
                <w:r w:rsidRPr="006C00E2">
                  <w:rPr>
                    <w:rStyle w:val="PlaceholderText"/>
                    <w:color w:val="auto"/>
                  </w:rPr>
                  <w:t>Choose an item.</w:t>
                </w:r>
              </w:p>
            </w:tc>
          </w:sdtContent>
        </w:sdt>
        <w:sdt>
          <w:sdtPr>
            <w:rPr>
              <w:rFonts w:eastAsia="Times New Roman" w:cs="Times New Roman"/>
            </w:rPr>
            <w:id w:val="2048873570"/>
            <w:placeholder>
              <w:docPart w:val="DBEE63E692564CC4A0903492C75795E0"/>
            </w:placeholder>
            <w:showingPlcHdr/>
            <w:dropDownList>
              <w:listItem w:value="Choose an item."/>
              <w:listItem w:displayText="Yes" w:value="Yes"/>
              <w:listItem w:displayText="No" w:value="No"/>
            </w:dropDownList>
          </w:sdtPr>
          <w:sdtEndPr/>
          <w:sdtContent>
            <w:tc>
              <w:tcPr>
                <w:tcW w:w="1781" w:type="dxa"/>
              </w:tcPr>
              <w:p w14:paraId="5CE0D4CB" w14:textId="3F65C7A3" w:rsidR="00182142" w:rsidRPr="009E3D10" w:rsidRDefault="00182142" w:rsidP="00182142">
                <w:pPr>
                  <w:rPr>
                    <w:rFonts w:eastAsia="Times New Roman" w:cs="Times New Roman"/>
                  </w:rPr>
                </w:pPr>
                <w:r w:rsidRPr="007D67FE">
                  <w:rPr>
                    <w:rStyle w:val="PlaceholderText"/>
                    <w:color w:val="auto"/>
                  </w:rPr>
                  <w:t>Choose an item.</w:t>
                </w:r>
              </w:p>
            </w:tc>
          </w:sdtContent>
        </w:sdt>
      </w:tr>
      <w:tr w:rsidR="00B54DC2" w14:paraId="2EF8984A" w14:textId="77777777" w:rsidTr="00E226A8">
        <w:tc>
          <w:tcPr>
            <w:tcW w:w="360" w:type="dxa"/>
          </w:tcPr>
          <w:p w14:paraId="7EA4A8D0" w14:textId="77777777" w:rsidR="00B54DC2" w:rsidRDefault="00B54DC2" w:rsidP="00B54DC2">
            <w:pPr>
              <w:rPr>
                <w:rFonts w:eastAsia="Times New Roman" w:cs="Times New Roman"/>
              </w:rPr>
            </w:pPr>
            <w:r>
              <w:rPr>
                <w:rFonts w:eastAsia="Times New Roman" w:cs="Times New Roman"/>
              </w:rPr>
              <w:t>…</w:t>
            </w:r>
          </w:p>
        </w:tc>
        <w:tc>
          <w:tcPr>
            <w:tcW w:w="2329" w:type="dxa"/>
          </w:tcPr>
          <w:p w14:paraId="0DED1F8A" w14:textId="1F754153" w:rsidR="00B54DC2" w:rsidRDefault="00182142" w:rsidP="00B54DC2">
            <w:pPr>
              <w:rPr>
                <w:rFonts w:eastAsia="Times New Roman" w:cs="Times New Roman"/>
              </w:rPr>
            </w:pPr>
            <w:r>
              <w:rPr>
                <w:rFonts w:eastAsia="Times New Roman" w:cs="Times New Roman"/>
              </w:rPr>
              <w:t>…</w:t>
            </w:r>
          </w:p>
        </w:tc>
        <w:tc>
          <w:tcPr>
            <w:tcW w:w="2324" w:type="dxa"/>
          </w:tcPr>
          <w:p w14:paraId="5CDF9ADE" w14:textId="535332BB" w:rsidR="00B54DC2" w:rsidRDefault="00182142" w:rsidP="00B54DC2">
            <w:pPr>
              <w:rPr>
                <w:rFonts w:eastAsia="Times New Roman" w:cs="Times New Roman"/>
              </w:rPr>
            </w:pPr>
            <w:r>
              <w:rPr>
                <w:rFonts w:eastAsia="Times New Roman" w:cs="Times New Roman"/>
              </w:rPr>
              <w:t>…</w:t>
            </w:r>
          </w:p>
        </w:tc>
        <w:tc>
          <w:tcPr>
            <w:tcW w:w="1973" w:type="dxa"/>
          </w:tcPr>
          <w:p w14:paraId="09451729" w14:textId="34156DFB" w:rsidR="00B54DC2" w:rsidRPr="009E3D10" w:rsidRDefault="00182142" w:rsidP="00B54DC2">
            <w:pPr>
              <w:rPr>
                <w:rFonts w:eastAsia="Times New Roman" w:cs="Times New Roman"/>
              </w:rPr>
            </w:pPr>
            <w:r>
              <w:rPr>
                <w:rFonts w:eastAsia="Times New Roman" w:cs="Times New Roman"/>
              </w:rPr>
              <w:t>…</w:t>
            </w:r>
          </w:p>
        </w:tc>
        <w:tc>
          <w:tcPr>
            <w:tcW w:w="1781" w:type="dxa"/>
          </w:tcPr>
          <w:p w14:paraId="3A963193" w14:textId="213B51C9" w:rsidR="00B54DC2" w:rsidRPr="009E3D10" w:rsidRDefault="00182142" w:rsidP="00B54DC2">
            <w:pPr>
              <w:rPr>
                <w:rFonts w:eastAsia="Times New Roman" w:cs="Times New Roman"/>
              </w:rPr>
            </w:pPr>
            <w:r>
              <w:rPr>
                <w:rFonts w:eastAsia="Times New Roman" w:cs="Times New Roman"/>
              </w:rPr>
              <w:t>…</w:t>
            </w:r>
          </w:p>
        </w:tc>
      </w:tr>
    </w:tbl>
    <w:p w14:paraId="76A6378A" w14:textId="77777777" w:rsidR="002F0D48" w:rsidRDefault="002F0D48" w:rsidP="00EF14B2">
      <w:pPr>
        <w:pStyle w:val="Heading1"/>
        <w:numPr>
          <w:ilvl w:val="0"/>
          <w:numId w:val="0"/>
        </w:numPr>
        <w:ind w:left="360" w:hanging="360"/>
      </w:pPr>
    </w:p>
    <w:p w14:paraId="5B607B5B" w14:textId="77777777" w:rsidR="002F0D48" w:rsidRDefault="002F0D48">
      <w:pPr>
        <w:rPr>
          <w:rFonts w:eastAsiaTheme="majorEastAsia" w:cstheme="majorBidi"/>
          <w:color w:val="0018A8" w:themeColor="accent1"/>
          <w:sz w:val="24"/>
          <w:szCs w:val="32"/>
        </w:rPr>
      </w:pPr>
      <w:r>
        <w:br w:type="page"/>
      </w:r>
    </w:p>
    <w:p w14:paraId="08E52021" w14:textId="61AD9600" w:rsidR="007F588C" w:rsidRDefault="007F588C" w:rsidP="00EF14B2">
      <w:pPr>
        <w:pStyle w:val="Heading1"/>
        <w:numPr>
          <w:ilvl w:val="0"/>
          <w:numId w:val="0"/>
        </w:numPr>
        <w:ind w:left="360" w:hanging="360"/>
      </w:pPr>
      <w:r>
        <w:lastRenderedPageBreak/>
        <w:t>Appendix</w:t>
      </w:r>
    </w:p>
    <w:p w14:paraId="330FDD37" w14:textId="1B946F2C" w:rsidR="0056138C" w:rsidRPr="0056138C" w:rsidRDefault="0056138C" w:rsidP="00FF309B">
      <w:pPr>
        <w:pStyle w:val="Heading2"/>
        <w:rPr>
          <w:lang w:val="en-US"/>
        </w:rPr>
      </w:pPr>
      <w:r w:rsidRPr="0056138C">
        <w:rPr>
          <w:lang w:val="en-US"/>
        </w:rPr>
        <w:t>Roles:</w:t>
      </w:r>
    </w:p>
    <w:p w14:paraId="5717E890" w14:textId="77777777" w:rsidR="0056138C" w:rsidRPr="0056138C" w:rsidRDefault="0056138C" w:rsidP="0056138C">
      <w:pPr>
        <w:numPr>
          <w:ilvl w:val="0"/>
          <w:numId w:val="27"/>
        </w:numPr>
        <w:rPr>
          <w:lang w:val="en-US"/>
        </w:rPr>
      </w:pPr>
      <w:r w:rsidRPr="0056138C">
        <w:rPr>
          <w:b/>
          <w:bCs/>
          <w:lang w:val="en-US"/>
        </w:rPr>
        <w:t>Provider</w:t>
      </w:r>
      <w:r w:rsidRPr="0056138C">
        <w:rPr>
          <w:lang w:val="en-US"/>
        </w:rPr>
        <w:t>: If the third party:</w:t>
      </w:r>
    </w:p>
    <w:p w14:paraId="4B41CA3B" w14:textId="77777777" w:rsidR="0056138C" w:rsidRPr="0056138C" w:rsidRDefault="0056138C" w:rsidP="0056138C">
      <w:pPr>
        <w:numPr>
          <w:ilvl w:val="1"/>
          <w:numId w:val="27"/>
        </w:numPr>
        <w:rPr>
          <w:lang w:val="en-US"/>
        </w:rPr>
      </w:pPr>
      <w:r w:rsidRPr="0056138C">
        <w:rPr>
          <w:lang w:val="en-US"/>
        </w:rPr>
        <w:t>Develops an AI system or general-purpose AI model</w:t>
      </w:r>
    </w:p>
    <w:p w14:paraId="35F8252E" w14:textId="77777777" w:rsidR="0056138C" w:rsidRPr="0056138C" w:rsidRDefault="0056138C" w:rsidP="0056138C">
      <w:pPr>
        <w:numPr>
          <w:ilvl w:val="1"/>
          <w:numId w:val="27"/>
        </w:numPr>
        <w:rPr>
          <w:lang w:val="en-US"/>
        </w:rPr>
      </w:pPr>
      <w:r w:rsidRPr="0056138C">
        <w:rPr>
          <w:lang w:val="en-US"/>
        </w:rPr>
        <w:t>Has an AI system or model developed</w:t>
      </w:r>
    </w:p>
    <w:p w14:paraId="0BB73732" w14:textId="77777777" w:rsidR="0056138C" w:rsidRPr="0056138C" w:rsidRDefault="0056138C" w:rsidP="0056138C">
      <w:pPr>
        <w:numPr>
          <w:ilvl w:val="1"/>
          <w:numId w:val="27"/>
        </w:numPr>
        <w:rPr>
          <w:lang w:val="en-US"/>
        </w:rPr>
      </w:pPr>
      <w:r w:rsidRPr="0056138C">
        <w:rPr>
          <w:lang w:val="en-US"/>
        </w:rPr>
        <w:t>Places it on the EU/EEA market or puts it into service</w:t>
      </w:r>
    </w:p>
    <w:p w14:paraId="0ECD38B5" w14:textId="77777777" w:rsidR="0056138C" w:rsidRPr="0056138C" w:rsidRDefault="0056138C" w:rsidP="0056138C">
      <w:pPr>
        <w:numPr>
          <w:ilvl w:val="1"/>
          <w:numId w:val="27"/>
        </w:numPr>
        <w:rPr>
          <w:lang w:val="en-US"/>
        </w:rPr>
      </w:pPr>
      <w:r w:rsidRPr="0056138C">
        <w:rPr>
          <w:lang w:val="en-US"/>
        </w:rPr>
        <w:t>Does so under their own name or trademark</w:t>
      </w:r>
    </w:p>
    <w:p w14:paraId="72052C6D" w14:textId="77777777" w:rsidR="0056138C" w:rsidRPr="0056138C" w:rsidRDefault="0056138C" w:rsidP="0056138C">
      <w:pPr>
        <w:numPr>
          <w:ilvl w:val="1"/>
          <w:numId w:val="27"/>
        </w:numPr>
        <w:rPr>
          <w:lang w:val="en-US"/>
        </w:rPr>
      </w:pPr>
      <w:r w:rsidRPr="0056138C">
        <w:rPr>
          <w:lang w:val="en-US"/>
        </w:rPr>
        <w:t>Integrates an AI model or AI system from another provider in its IT System</w:t>
      </w:r>
    </w:p>
    <w:p w14:paraId="4B864609" w14:textId="77777777" w:rsidR="0056138C" w:rsidRPr="0056138C" w:rsidRDefault="0056138C" w:rsidP="0056138C">
      <w:pPr>
        <w:numPr>
          <w:ilvl w:val="0"/>
          <w:numId w:val="27"/>
        </w:numPr>
        <w:rPr>
          <w:lang w:val="en-US"/>
        </w:rPr>
      </w:pPr>
      <w:r w:rsidRPr="0056138C">
        <w:rPr>
          <w:b/>
          <w:bCs/>
          <w:lang w:val="en-US"/>
        </w:rPr>
        <w:t>Deployer</w:t>
      </w:r>
      <w:r w:rsidRPr="0056138C">
        <w:rPr>
          <w:lang w:val="en-US"/>
        </w:rPr>
        <w:t xml:space="preserve">: If the third party: </w:t>
      </w:r>
    </w:p>
    <w:p w14:paraId="7939AB98" w14:textId="77777777" w:rsidR="0056138C" w:rsidRPr="0056138C" w:rsidRDefault="0056138C" w:rsidP="0056138C">
      <w:pPr>
        <w:numPr>
          <w:ilvl w:val="1"/>
          <w:numId w:val="27"/>
        </w:numPr>
        <w:rPr>
          <w:lang w:val="en-US"/>
        </w:rPr>
      </w:pPr>
      <w:r w:rsidRPr="0056138C">
        <w:rPr>
          <w:lang w:val="en-US"/>
        </w:rPr>
        <w:t>Uses an AI system under their authority</w:t>
      </w:r>
    </w:p>
    <w:p w14:paraId="3478EEBD" w14:textId="77777777" w:rsidR="0056138C" w:rsidRPr="0056138C" w:rsidRDefault="0056138C" w:rsidP="0056138C">
      <w:pPr>
        <w:numPr>
          <w:ilvl w:val="1"/>
          <w:numId w:val="27"/>
        </w:numPr>
        <w:rPr>
          <w:lang w:val="en-US"/>
        </w:rPr>
      </w:pPr>
      <w:r w:rsidRPr="0056138C">
        <w:rPr>
          <w:lang w:val="en-US"/>
        </w:rPr>
        <w:t>Uses the output of an AI system in the EU/EEA</w:t>
      </w:r>
    </w:p>
    <w:p w14:paraId="1E6BA0B4" w14:textId="77777777" w:rsidR="0056138C" w:rsidRPr="0056138C" w:rsidRDefault="0056138C" w:rsidP="0056138C">
      <w:pPr>
        <w:numPr>
          <w:ilvl w:val="0"/>
          <w:numId w:val="27"/>
        </w:numPr>
        <w:rPr>
          <w:b/>
          <w:bCs/>
          <w:lang w:val="en-US"/>
        </w:rPr>
      </w:pPr>
      <w:r w:rsidRPr="0056138C">
        <w:rPr>
          <w:b/>
          <w:bCs/>
          <w:lang w:val="en-US"/>
        </w:rPr>
        <w:t>Authorized Representative:</w:t>
      </w:r>
    </w:p>
    <w:p w14:paraId="2200DD47" w14:textId="77777777" w:rsidR="0056138C" w:rsidRPr="0056138C" w:rsidRDefault="0056138C" w:rsidP="0056138C">
      <w:pPr>
        <w:numPr>
          <w:ilvl w:val="1"/>
          <w:numId w:val="27"/>
        </w:numPr>
        <w:rPr>
          <w:lang w:val="en-US"/>
        </w:rPr>
      </w:pPr>
      <w:r w:rsidRPr="0056138C">
        <w:rPr>
          <w:lang w:val="en-US"/>
        </w:rPr>
        <w:t>Is appointed by a non-EU provider to represent them in the EU</w:t>
      </w:r>
    </w:p>
    <w:p w14:paraId="1635B600" w14:textId="77777777" w:rsidR="0056138C" w:rsidRPr="0056138C" w:rsidRDefault="0056138C" w:rsidP="0056138C">
      <w:pPr>
        <w:numPr>
          <w:ilvl w:val="1"/>
          <w:numId w:val="27"/>
        </w:numPr>
        <w:rPr>
          <w:lang w:val="en-US"/>
        </w:rPr>
      </w:pPr>
      <w:r w:rsidRPr="0056138C">
        <w:rPr>
          <w:lang w:val="en-US"/>
        </w:rPr>
        <w:t>Performs tasks specified in the mandate from the provider</w:t>
      </w:r>
    </w:p>
    <w:p w14:paraId="2593E33C" w14:textId="77777777" w:rsidR="0056138C" w:rsidRPr="0056138C" w:rsidRDefault="0056138C" w:rsidP="0056138C">
      <w:pPr>
        <w:numPr>
          <w:ilvl w:val="0"/>
          <w:numId w:val="27"/>
        </w:numPr>
        <w:rPr>
          <w:lang w:val="en-US"/>
        </w:rPr>
      </w:pPr>
      <w:r w:rsidRPr="0056138C">
        <w:rPr>
          <w:b/>
          <w:bCs/>
          <w:lang w:val="en-US"/>
        </w:rPr>
        <w:t>Importer</w:t>
      </w:r>
      <w:r w:rsidRPr="0056138C">
        <w:rPr>
          <w:lang w:val="en-US"/>
        </w:rPr>
        <w:t xml:space="preserve"> or </w:t>
      </w:r>
      <w:r w:rsidRPr="0056138C">
        <w:rPr>
          <w:b/>
          <w:bCs/>
          <w:lang w:val="en-US"/>
        </w:rPr>
        <w:t>Distributor</w:t>
      </w:r>
      <w:r w:rsidRPr="0056138C">
        <w:rPr>
          <w:lang w:val="en-US"/>
        </w:rPr>
        <w:t xml:space="preserve">: If the third party: </w:t>
      </w:r>
    </w:p>
    <w:p w14:paraId="5CE0851D" w14:textId="6A9866F1" w:rsidR="0056138C" w:rsidRPr="0056138C" w:rsidRDefault="0056138C" w:rsidP="009730F9">
      <w:pPr>
        <w:numPr>
          <w:ilvl w:val="1"/>
          <w:numId w:val="27"/>
        </w:numPr>
        <w:rPr>
          <w:lang w:val="en-US"/>
        </w:rPr>
      </w:pPr>
      <w:r w:rsidRPr="0056138C">
        <w:rPr>
          <w:lang w:val="en-US"/>
        </w:rPr>
        <w:t xml:space="preserve">Imports or </w:t>
      </w:r>
      <w:proofErr w:type="gramStart"/>
      <w:r w:rsidRPr="0056138C">
        <w:rPr>
          <w:lang w:val="en-US"/>
        </w:rPr>
        <w:t>distributes</w:t>
      </w:r>
      <w:proofErr w:type="gramEnd"/>
      <w:r w:rsidRPr="0056138C">
        <w:rPr>
          <w:lang w:val="en-US"/>
        </w:rPr>
        <w:t xml:space="preserve"> AI systems in the EU market</w:t>
      </w:r>
    </w:p>
    <w:p w14:paraId="229F7710" w14:textId="466FDD9F" w:rsidR="00E426FF" w:rsidRDefault="0056138C" w:rsidP="00FF309B">
      <w:pPr>
        <w:pStyle w:val="Heading2"/>
        <w:rPr>
          <w:lang w:val="en-US"/>
        </w:rPr>
      </w:pPr>
      <w:r w:rsidRPr="0056138C">
        <w:rPr>
          <w:lang w:val="en-US"/>
        </w:rPr>
        <w:t>Risk Categories</w:t>
      </w:r>
      <w:r w:rsidRPr="0056138C">
        <w:rPr>
          <w:lang w:val="en-US"/>
        </w:rPr>
        <w:br/>
      </w:r>
    </w:p>
    <w:p w14:paraId="6E5722F8" w14:textId="77777777" w:rsidR="00AF21AB" w:rsidRPr="00AF21AB" w:rsidRDefault="00AF21AB" w:rsidP="00AF21AB">
      <w:pPr>
        <w:rPr>
          <w:b/>
          <w:bCs/>
          <w:lang w:val="en-US"/>
        </w:rPr>
      </w:pPr>
      <w:r w:rsidRPr="00AF21AB">
        <w:rPr>
          <w:b/>
          <w:bCs/>
          <w:lang w:val="en-US"/>
        </w:rPr>
        <w:t>High-Risk AI Systems</w:t>
      </w:r>
    </w:p>
    <w:p w14:paraId="1FE58905" w14:textId="77777777" w:rsidR="00AF21AB" w:rsidRPr="00AF21AB" w:rsidRDefault="00AF21AB" w:rsidP="00AF21AB">
      <w:pPr>
        <w:rPr>
          <w:lang w:val="en-US"/>
        </w:rPr>
      </w:pPr>
      <w:r w:rsidRPr="00AF21AB">
        <w:rPr>
          <w:lang w:val="en-US"/>
        </w:rPr>
        <w:t xml:space="preserve">AI systems as safety components or products as per ANNEX I where </w:t>
      </w:r>
      <w:r w:rsidRPr="00AF21AB">
        <w:rPr>
          <w:u w:val="single"/>
          <w:lang w:val="en-US"/>
        </w:rPr>
        <w:t>both</w:t>
      </w:r>
      <w:r w:rsidRPr="00AF21AB">
        <w:rPr>
          <w:lang w:val="en-US"/>
        </w:rPr>
        <w:t xml:space="preserve"> of the following conditions are fulfilled (note: ANNEX I consists of 2 parts – Section A and B):</w:t>
      </w:r>
    </w:p>
    <w:p w14:paraId="43C64149" w14:textId="77777777" w:rsidR="00AF21AB" w:rsidRPr="00AF21AB" w:rsidRDefault="00AF21AB" w:rsidP="00AF21AB">
      <w:pPr>
        <w:numPr>
          <w:ilvl w:val="1"/>
          <w:numId w:val="28"/>
        </w:numPr>
        <w:rPr>
          <w:lang w:val="en-US"/>
        </w:rPr>
      </w:pPr>
      <w:r w:rsidRPr="00AF21AB">
        <w:rPr>
          <w:lang w:val="en-US"/>
        </w:rPr>
        <w:t xml:space="preserve">AI systems used as safety components of a product or are themselves products falling under the EU </w:t>
      </w:r>
      <w:proofErr w:type="spellStart"/>
      <w:r w:rsidRPr="00AF21AB">
        <w:rPr>
          <w:lang w:val="en-US"/>
        </w:rPr>
        <w:t>harmonisation</w:t>
      </w:r>
      <w:proofErr w:type="spellEnd"/>
      <w:r w:rsidRPr="00AF21AB">
        <w:rPr>
          <w:lang w:val="en-US"/>
        </w:rPr>
        <w:t xml:space="preserve"> legislation listed in Annex I</w:t>
      </w:r>
      <w:r w:rsidRPr="00AF21AB">
        <w:rPr>
          <w:lang w:val="en-US"/>
        </w:rPr>
        <w:br/>
      </w:r>
      <w:r w:rsidRPr="00AF21AB">
        <w:rPr>
          <w:lang w:val="en-US"/>
        </w:rPr>
        <w:br/>
        <w:t>AND</w:t>
      </w:r>
    </w:p>
    <w:p w14:paraId="4143F866" w14:textId="27C35767" w:rsidR="00AF21AB" w:rsidRDefault="00AF21AB" w:rsidP="00AF21AB">
      <w:pPr>
        <w:rPr>
          <w:lang w:val="en-US"/>
        </w:rPr>
      </w:pPr>
      <w:r w:rsidRPr="00AF21AB">
        <w:rPr>
          <w:lang w:val="en-US"/>
        </w:rPr>
        <w:t>The product or AI system must undergo third-party conformity assessment</w:t>
      </w:r>
    </w:p>
    <w:p w14:paraId="4183ED34" w14:textId="77777777" w:rsidR="00FF309B" w:rsidRPr="00FF309B" w:rsidRDefault="00FF309B" w:rsidP="00FF309B">
      <w:pPr>
        <w:rPr>
          <w:lang w:val="en-US"/>
        </w:rPr>
      </w:pPr>
      <w:r w:rsidRPr="00FF309B">
        <w:rPr>
          <w:lang w:val="en-US"/>
        </w:rPr>
        <w:t>AI systems in the following areas with impact on health, safety, or fundamental rights of natural persons, are considered “High-Risk” (as per EU AI Act ANNEX III):</w:t>
      </w:r>
    </w:p>
    <w:p w14:paraId="7D2FB915" w14:textId="77777777" w:rsidR="00FF309B" w:rsidRPr="00FF309B" w:rsidRDefault="00FF309B" w:rsidP="00FF309B">
      <w:pPr>
        <w:numPr>
          <w:ilvl w:val="1"/>
          <w:numId w:val="29"/>
        </w:numPr>
        <w:rPr>
          <w:lang w:val="en-US"/>
        </w:rPr>
      </w:pPr>
      <w:r w:rsidRPr="00FF309B">
        <w:rPr>
          <w:lang w:val="en-US"/>
        </w:rPr>
        <w:t xml:space="preserve">    Biometric identification and </w:t>
      </w:r>
      <w:proofErr w:type="spellStart"/>
      <w:r w:rsidRPr="00FF309B">
        <w:rPr>
          <w:lang w:val="en-US"/>
        </w:rPr>
        <w:t>categorisation</w:t>
      </w:r>
      <w:proofErr w:type="spellEnd"/>
    </w:p>
    <w:p w14:paraId="2ADC48A0" w14:textId="77777777" w:rsidR="00FF309B" w:rsidRPr="00FF309B" w:rsidRDefault="00FF309B" w:rsidP="00FF309B">
      <w:pPr>
        <w:numPr>
          <w:ilvl w:val="1"/>
          <w:numId w:val="29"/>
        </w:numPr>
        <w:rPr>
          <w:lang w:val="en-US"/>
        </w:rPr>
      </w:pPr>
      <w:r w:rsidRPr="00FF309B">
        <w:rPr>
          <w:lang w:val="en-US"/>
        </w:rPr>
        <w:t xml:space="preserve">    Management of critical infrastructure</w:t>
      </w:r>
    </w:p>
    <w:p w14:paraId="5FDAEE7A" w14:textId="77777777" w:rsidR="00FF309B" w:rsidRPr="00FF309B" w:rsidRDefault="00FF309B" w:rsidP="00FF309B">
      <w:pPr>
        <w:numPr>
          <w:ilvl w:val="1"/>
          <w:numId w:val="29"/>
        </w:numPr>
        <w:rPr>
          <w:lang w:val="en-US"/>
        </w:rPr>
      </w:pPr>
      <w:r w:rsidRPr="00FF309B">
        <w:rPr>
          <w:lang w:val="en-US"/>
        </w:rPr>
        <w:t xml:space="preserve">    Education and vocational training</w:t>
      </w:r>
    </w:p>
    <w:p w14:paraId="6CFB9BAE" w14:textId="77777777" w:rsidR="00FF309B" w:rsidRPr="00FF309B" w:rsidRDefault="00FF309B" w:rsidP="00FF309B">
      <w:pPr>
        <w:numPr>
          <w:ilvl w:val="1"/>
          <w:numId w:val="29"/>
        </w:numPr>
        <w:rPr>
          <w:lang w:val="en-US"/>
        </w:rPr>
      </w:pPr>
      <w:r w:rsidRPr="00FF309B">
        <w:rPr>
          <w:lang w:val="en-US"/>
        </w:rPr>
        <w:t xml:space="preserve">    Employment and personnel management</w:t>
      </w:r>
    </w:p>
    <w:p w14:paraId="0B90487E" w14:textId="77777777" w:rsidR="00FF309B" w:rsidRPr="00FF309B" w:rsidRDefault="00FF309B" w:rsidP="00FF309B">
      <w:pPr>
        <w:numPr>
          <w:ilvl w:val="1"/>
          <w:numId w:val="29"/>
        </w:numPr>
        <w:rPr>
          <w:lang w:val="en-US"/>
        </w:rPr>
      </w:pPr>
      <w:r w:rsidRPr="00FF309B">
        <w:rPr>
          <w:lang w:val="en-US"/>
        </w:rPr>
        <w:t xml:space="preserve">    Access to essential private and public services</w:t>
      </w:r>
    </w:p>
    <w:p w14:paraId="3939BB01" w14:textId="77777777" w:rsidR="00FF309B" w:rsidRPr="00FF309B" w:rsidRDefault="00FF309B" w:rsidP="00FF309B">
      <w:pPr>
        <w:numPr>
          <w:ilvl w:val="1"/>
          <w:numId w:val="29"/>
        </w:numPr>
        <w:rPr>
          <w:lang w:val="en-US"/>
        </w:rPr>
      </w:pPr>
      <w:r w:rsidRPr="00FF309B">
        <w:rPr>
          <w:lang w:val="en-US"/>
        </w:rPr>
        <w:t xml:space="preserve">    Law enforcement</w:t>
      </w:r>
    </w:p>
    <w:p w14:paraId="76C7D5CC" w14:textId="77777777" w:rsidR="00FF309B" w:rsidRPr="00FF309B" w:rsidRDefault="00FF309B" w:rsidP="00FF309B">
      <w:pPr>
        <w:numPr>
          <w:ilvl w:val="1"/>
          <w:numId w:val="29"/>
        </w:numPr>
        <w:rPr>
          <w:lang w:val="en-US"/>
        </w:rPr>
      </w:pPr>
      <w:r w:rsidRPr="00FF309B">
        <w:rPr>
          <w:lang w:val="en-US"/>
        </w:rPr>
        <w:t xml:space="preserve">    Migration, asylum, and border control</w:t>
      </w:r>
    </w:p>
    <w:p w14:paraId="6B61FB67" w14:textId="77777777" w:rsidR="00FF309B" w:rsidRPr="00FF309B" w:rsidRDefault="00FF309B" w:rsidP="00FF309B">
      <w:pPr>
        <w:numPr>
          <w:ilvl w:val="1"/>
          <w:numId w:val="29"/>
        </w:numPr>
        <w:rPr>
          <w:lang w:val="en-US"/>
        </w:rPr>
      </w:pPr>
      <w:r w:rsidRPr="00FF309B">
        <w:rPr>
          <w:lang w:val="en-US"/>
        </w:rPr>
        <w:t xml:space="preserve">    Administration of justice and democratic processes</w:t>
      </w:r>
    </w:p>
    <w:p w14:paraId="28F687D8" w14:textId="77777777" w:rsidR="00FF309B" w:rsidRPr="00FF309B" w:rsidRDefault="00FF309B" w:rsidP="00FF309B">
      <w:pPr>
        <w:rPr>
          <w:lang w:val="en-US"/>
        </w:rPr>
      </w:pPr>
      <w:r w:rsidRPr="00FF309B">
        <w:rPr>
          <w:lang w:val="en-US"/>
        </w:rPr>
        <w:t xml:space="preserve">This does not apply to AI systems where: </w:t>
      </w:r>
    </w:p>
    <w:p w14:paraId="14C632D4" w14:textId="77777777" w:rsidR="00FF309B" w:rsidRPr="00FF309B" w:rsidRDefault="00FF309B" w:rsidP="00FF309B">
      <w:pPr>
        <w:numPr>
          <w:ilvl w:val="1"/>
          <w:numId w:val="30"/>
        </w:numPr>
        <w:rPr>
          <w:lang w:val="en-US"/>
        </w:rPr>
      </w:pPr>
      <w:proofErr w:type="gramStart"/>
      <w:r w:rsidRPr="00FF309B">
        <w:rPr>
          <w:lang w:val="en-US"/>
        </w:rPr>
        <w:lastRenderedPageBreak/>
        <w:t>the</w:t>
      </w:r>
      <w:proofErr w:type="gramEnd"/>
      <w:r w:rsidRPr="00FF309B">
        <w:rPr>
          <w:lang w:val="en-US"/>
        </w:rPr>
        <w:t xml:space="preserve"> AI system is intended to perform a narrow procedural task, </w:t>
      </w:r>
    </w:p>
    <w:p w14:paraId="12989BD3" w14:textId="77777777" w:rsidR="00FF309B" w:rsidRPr="00FF309B" w:rsidRDefault="00FF309B" w:rsidP="00FF309B">
      <w:pPr>
        <w:numPr>
          <w:ilvl w:val="1"/>
          <w:numId w:val="30"/>
        </w:numPr>
        <w:rPr>
          <w:lang w:val="en-US"/>
        </w:rPr>
      </w:pPr>
      <w:proofErr w:type="gramStart"/>
      <w:r w:rsidRPr="00FF309B">
        <w:rPr>
          <w:lang w:val="en-US"/>
        </w:rPr>
        <w:t>the</w:t>
      </w:r>
      <w:proofErr w:type="gramEnd"/>
      <w:r w:rsidRPr="00FF309B">
        <w:rPr>
          <w:lang w:val="en-US"/>
        </w:rPr>
        <w:t xml:space="preserve"> AI system is intended to improve results of </w:t>
      </w:r>
      <w:proofErr w:type="gramStart"/>
      <w:r w:rsidRPr="00FF309B">
        <w:rPr>
          <w:lang w:val="en-US"/>
        </w:rPr>
        <w:t>a previously</w:t>
      </w:r>
      <w:proofErr w:type="gramEnd"/>
      <w:r w:rsidRPr="00FF309B">
        <w:rPr>
          <w:lang w:val="en-US"/>
        </w:rPr>
        <w:t xml:space="preserve"> completed human activity, </w:t>
      </w:r>
    </w:p>
    <w:p w14:paraId="039EB8F6" w14:textId="77777777" w:rsidR="00FF309B" w:rsidRPr="00FF309B" w:rsidRDefault="00FF309B" w:rsidP="00FF309B">
      <w:pPr>
        <w:numPr>
          <w:ilvl w:val="1"/>
          <w:numId w:val="30"/>
        </w:numPr>
        <w:rPr>
          <w:lang w:val="en-US"/>
        </w:rPr>
      </w:pPr>
      <w:proofErr w:type="gramStart"/>
      <w:r w:rsidRPr="00FF309B">
        <w:rPr>
          <w:lang w:val="en-US"/>
        </w:rPr>
        <w:t>the</w:t>
      </w:r>
      <w:proofErr w:type="gramEnd"/>
      <w:r w:rsidRPr="00FF309B">
        <w:rPr>
          <w:lang w:val="en-US"/>
        </w:rPr>
        <w:t xml:space="preserve"> AI system is intended to detect deviations from prior decision-making patterns without replacing the human, </w:t>
      </w:r>
    </w:p>
    <w:p w14:paraId="7B2A5788" w14:textId="77777777" w:rsidR="00FF309B" w:rsidRPr="00FF309B" w:rsidRDefault="00FF309B" w:rsidP="00FF309B">
      <w:pPr>
        <w:numPr>
          <w:ilvl w:val="1"/>
          <w:numId w:val="30"/>
        </w:numPr>
        <w:rPr>
          <w:lang w:val="en-US"/>
        </w:rPr>
      </w:pPr>
      <w:r w:rsidRPr="00FF309B">
        <w:rPr>
          <w:lang w:val="en-US"/>
        </w:rPr>
        <w:t>the AI system is intended to perform preparatory tasks</w:t>
      </w:r>
    </w:p>
    <w:p w14:paraId="564921F9" w14:textId="77777777" w:rsidR="00FF309B" w:rsidRPr="00FF309B" w:rsidRDefault="00FF309B" w:rsidP="00FF309B">
      <w:pPr>
        <w:rPr>
          <w:b/>
          <w:bCs/>
          <w:lang w:val="en-US"/>
        </w:rPr>
      </w:pPr>
      <w:r w:rsidRPr="00FF309B">
        <w:rPr>
          <w:b/>
          <w:bCs/>
          <w:lang w:val="en-US"/>
        </w:rPr>
        <w:t>Limited or Transparency Risk AI Systems</w:t>
      </w:r>
    </w:p>
    <w:p w14:paraId="4EA9269F" w14:textId="77777777" w:rsidR="00FF309B" w:rsidRPr="00FF309B" w:rsidRDefault="00FF309B" w:rsidP="00FF309B">
      <w:pPr>
        <w:rPr>
          <w:lang w:val="en-US"/>
        </w:rPr>
      </w:pPr>
      <w:r w:rsidRPr="00FF309B">
        <w:rPr>
          <w:lang w:val="en-US"/>
        </w:rPr>
        <w:t>Limited risk refers to the risks associated with lack of transparency in AI usage. The AI Act introduces specific transparency obligations to ensure that humans are informed when necessary, fostering trust (</w:t>
      </w:r>
      <w:hyperlink r:id="rId12" w:history="1">
        <w:r w:rsidRPr="00FF309B">
          <w:rPr>
            <w:rStyle w:val="Hyperlink"/>
            <w:lang w:val="en-US"/>
          </w:rPr>
          <w:t>EC press announcement</w:t>
        </w:r>
      </w:hyperlink>
      <w:r w:rsidRPr="00FF309B">
        <w:rPr>
          <w:lang w:val="en-US"/>
        </w:rPr>
        <w:t xml:space="preserve">).The binding source is the EU AI Act Article 50. Simply put, this category includes all AI systems that meet the following criteria </w:t>
      </w:r>
      <w:r w:rsidRPr="00FF309B">
        <w:rPr>
          <w:b/>
          <w:bCs/>
          <w:u w:val="single"/>
          <w:lang w:val="en-US"/>
        </w:rPr>
        <w:t xml:space="preserve">and are not </w:t>
      </w:r>
      <w:r w:rsidRPr="00FF309B">
        <w:rPr>
          <w:lang w:val="en-US"/>
        </w:rPr>
        <w:t>classified as “prohibited” or “high-risk”:</w:t>
      </w:r>
    </w:p>
    <w:p w14:paraId="4A3B8172" w14:textId="77777777" w:rsidR="00FF309B" w:rsidRPr="00FF309B" w:rsidRDefault="00FF309B" w:rsidP="00FF309B">
      <w:pPr>
        <w:numPr>
          <w:ilvl w:val="0"/>
          <w:numId w:val="31"/>
        </w:numPr>
        <w:rPr>
          <w:lang w:val="en-US"/>
        </w:rPr>
      </w:pPr>
      <w:r w:rsidRPr="00FF309B">
        <w:rPr>
          <w:lang w:val="en-US"/>
        </w:rPr>
        <w:t xml:space="preserve">AI systems intended to interact directly with natural </w:t>
      </w:r>
      <w:proofErr w:type="gramStart"/>
      <w:r w:rsidRPr="00FF309B">
        <w:rPr>
          <w:lang w:val="en-US"/>
        </w:rPr>
        <w:t>persons</w:t>
      </w:r>
      <w:proofErr w:type="gramEnd"/>
    </w:p>
    <w:p w14:paraId="67E1CA87" w14:textId="77777777" w:rsidR="00FF309B" w:rsidRPr="00FF309B" w:rsidRDefault="00FF309B" w:rsidP="00FF309B">
      <w:pPr>
        <w:numPr>
          <w:ilvl w:val="0"/>
          <w:numId w:val="31"/>
        </w:numPr>
        <w:rPr>
          <w:lang w:val="en-US"/>
        </w:rPr>
      </w:pPr>
      <w:r w:rsidRPr="00FF309B">
        <w:rPr>
          <w:lang w:val="en-US"/>
        </w:rPr>
        <w:t>AI systems, including general-purpose AI systems, generating synthetic audio, image, video or text content</w:t>
      </w:r>
    </w:p>
    <w:p w14:paraId="5C238E42" w14:textId="77777777" w:rsidR="00FF309B" w:rsidRPr="00FF309B" w:rsidRDefault="00FF309B" w:rsidP="00FF309B">
      <w:pPr>
        <w:numPr>
          <w:ilvl w:val="0"/>
          <w:numId w:val="31"/>
        </w:numPr>
        <w:rPr>
          <w:lang w:val="en-US"/>
        </w:rPr>
      </w:pPr>
      <w:r w:rsidRPr="00FF309B">
        <w:rPr>
          <w:lang w:val="en-US"/>
        </w:rPr>
        <w:t xml:space="preserve">AI Systems for emotion recognition system or a biometric </w:t>
      </w:r>
      <w:proofErr w:type="spellStart"/>
      <w:r w:rsidRPr="00FF309B">
        <w:rPr>
          <w:lang w:val="en-US"/>
        </w:rPr>
        <w:t>categorisation</w:t>
      </w:r>
      <w:proofErr w:type="spellEnd"/>
      <w:r w:rsidRPr="00FF309B">
        <w:rPr>
          <w:lang w:val="en-US"/>
        </w:rPr>
        <w:t xml:space="preserve"> system</w:t>
      </w:r>
    </w:p>
    <w:p w14:paraId="5B15656C" w14:textId="77777777" w:rsidR="00FF309B" w:rsidRPr="00FF309B" w:rsidRDefault="00FF309B" w:rsidP="00FF309B">
      <w:pPr>
        <w:numPr>
          <w:ilvl w:val="0"/>
          <w:numId w:val="31"/>
        </w:numPr>
        <w:rPr>
          <w:lang w:val="en-US"/>
        </w:rPr>
      </w:pPr>
      <w:r w:rsidRPr="00FF309B">
        <w:rPr>
          <w:lang w:val="en-US"/>
        </w:rPr>
        <w:t>AI system that generates or manipulates image, audio or video content constituting a deep fake</w:t>
      </w:r>
    </w:p>
    <w:p w14:paraId="5EE0CC34" w14:textId="77777777" w:rsidR="00FF309B" w:rsidRPr="00FF309B" w:rsidRDefault="00FF309B" w:rsidP="00FF309B">
      <w:pPr>
        <w:rPr>
          <w:b/>
          <w:bCs/>
          <w:lang w:val="en-US"/>
        </w:rPr>
      </w:pPr>
      <w:r w:rsidRPr="00FF309B">
        <w:rPr>
          <w:b/>
          <w:bCs/>
          <w:lang w:val="en-US"/>
        </w:rPr>
        <w:t>Minimal or No Risk AI Systems</w:t>
      </w:r>
    </w:p>
    <w:p w14:paraId="7106DD46" w14:textId="77777777" w:rsidR="00FF309B" w:rsidRPr="00FF309B" w:rsidRDefault="00FF309B" w:rsidP="00FF309B">
      <w:pPr>
        <w:rPr>
          <w:lang w:val="en-US"/>
        </w:rPr>
      </w:pPr>
      <w:r w:rsidRPr="00FF309B">
        <w:rPr>
          <w:lang w:val="en-US"/>
        </w:rPr>
        <w:t xml:space="preserve">The formal definition is that AI Systems which do not fall into the other 3 risk categories (prohibited, high-risk, limited risk) are deemed “minimal or no risk”. No additional obligations apply in this category. This includes applications such as AI-enabled video games or spam filters. </w:t>
      </w:r>
    </w:p>
    <w:p w14:paraId="56A6B26F" w14:textId="41462987" w:rsidR="00AF21AB" w:rsidRPr="00FF309B" w:rsidRDefault="00FF309B" w:rsidP="0056138C">
      <w:pPr>
        <w:pStyle w:val="Heading2"/>
        <w:rPr>
          <w:b/>
          <w:bCs/>
          <w:lang w:val="en-US"/>
        </w:rPr>
      </w:pPr>
      <w:r>
        <w:rPr>
          <w:lang w:val="en-US"/>
        </w:rPr>
        <w:t>GPAI Definitions</w:t>
      </w:r>
    </w:p>
    <w:p w14:paraId="04E89956" w14:textId="7C7EAC28" w:rsidR="00E426FF" w:rsidRPr="00E426FF" w:rsidRDefault="00E426FF" w:rsidP="00E426FF">
      <w:pPr>
        <w:numPr>
          <w:ilvl w:val="0"/>
          <w:numId w:val="26"/>
        </w:numPr>
        <w:rPr>
          <w:lang w:val="en-US"/>
        </w:rPr>
      </w:pPr>
      <w:r w:rsidRPr="00E426FF">
        <w:rPr>
          <w:lang w:val="en-US"/>
        </w:rPr>
        <w:t>“</w:t>
      </w:r>
      <w:r w:rsidRPr="00E426FF">
        <w:rPr>
          <w:b/>
          <w:bCs/>
          <w:lang w:val="en-US"/>
        </w:rPr>
        <w:t>General-Purpose AI (GPAI) Model</w:t>
      </w:r>
      <w:r w:rsidRPr="00E426FF">
        <w:rPr>
          <w:lang w:val="en-US"/>
        </w:rPr>
        <w:t>” means an AI model, including where such an AI model is trained with a large amount of data using self-supervision at scale, that displays significant generality and is capable of competently performing a wide range of distinct tasks regardless of the way the model is placed on the market and that can be integrated into a variety of downstream systems or applications, except AI models that are used for research, development or prototyping activities before they are placed on the market</w:t>
      </w:r>
    </w:p>
    <w:p w14:paraId="6A4F1E3B" w14:textId="77777777" w:rsidR="00E426FF" w:rsidRPr="00E426FF" w:rsidRDefault="00E426FF" w:rsidP="00E426FF">
      <w:pPr>
        <w:numPr>
          <w:ilvl w:val="0"/>
          <w:numId w:val="26"/>
        </w:numPr>
        <w:rPr>
          <w:lang w:val="en-US"/>
        </w:rPr>
      </w:pPr>
      <w:r w:rsidRPr="00E426FF">
        <w:rPr>
          <w:lang w:val="en-US"/>
        </w:rPr>
        <w:t>“</w:t>
      </w:r>
      <w:r w:rsidRPr="00E426FF">
        <w:rPr>
          <w:b/>
          <w:bCs/>
          <w:lang w:val="en-US"/>
        </w:rPr>
        <w:t>General-Purpose AI (GPAI) System</w:t>
      </w:r>
      <w:r w:rsidRPr="00E426FF">
        <w:rPr>
          <w:lang w:val="en-US"/>
        </w:rPr>
        <w:t xml:space="preserve">” means an AI system which is based on a general-purpose AI </w:t>
      </w:r>
      <w:proofErr w:type="gramStart"/>
      <w:r w:rsidRPr="00E426FF">
        <w:rPr>
          <w:lang w:val="en-US"/>
        </w:rPr>
        <w:t>model</w:t>
      </w:r>
      <w:proofErr w:type="gramEnd"/>
      <w:r w:rsidRPr="00E426FF">
        <w:rPr>
          <w:lang w:val="en-US"/>
        </w:rPr>
        <w:t xml:space="preserve"> and which has the capability to serve a variety of purposes, both for direct use as well as for integration in other AI systems</w:t>
      </w:r>
    </w:p>
    <w:p w14:paraId="78479ACB" w14:textId="77777777" w:rsidR="00E426FF" w:rsidRPr="00E426FF" w:rsidRDefault="00E426FF" w:rsidP="00E426FF">
      <w:pPr>
        <w:numPr>
          <w:ilvl w:val="0"/>
          <w:numId w:val="26"/>
        </w:numPr>
        <w:rPr>
          <w:lang w:val="en-US"/>
        </w:rPr>
      </w:pPr>
      <w:r w:rsidRPr="00E426FF">
        <w:rPr>
          <w:lang w:val="en-US"/>
        </w:rPr>
        <w:t>“</w:t>
      </w:r>
      <w:r w:rsidRPr="00E426FF">
        <w:rPr>
          <w:b/>
          <w:bCs/>
          <w:lang w:val="en-US"/>
        </w:rPr>
        <w:t>High-Impact Capabilities</w:t>
      </w:r>
      <w:r w:rsidRPr="00E426FF">
        <w:rPr>
          <w:lang w:val="en-US"/>
        </w:rPr>
        <w:t>” means capabilities that match or exceed the capabilities recorded in the most advanced General-Purpose AI models</w:t>
      </w:r>
    </w:p>
    <w:p w14:paraId="6E0A4405" w14:textId="77777777" w:rsidR="00E426FF" w:rsidRPr="00E426FF" w:rsidRDefault="00E426FF" w:rsidP="00E426FF">
      <w:pPr>
        <w:numPr>
          <w:ilvl w:val="0"/>
          <w:numId w:val="26"/>
        </w:numPr>
        <w:rPr>
          <w:lang w:val="en-US"/>
        </w:rPr>
      </w:pPr>
      <w:r w:rsidRPr="00E426FF">
        <w:rPr>
          <w:lang w:val="en-US"/>
        </w:rPr>
        <w:t>“</w:t>
      </w:r>
      <w:r w:rsidRPr="00E426FF">
        <w:rPr>
          <w:b/>
          <w:bCs/>
          <w:lang w:val="en-US"/>
        </w:rPr>
        <w:t>Systemic Risk</w:t>
      </w:r>
      <w:r w:rsidRPr="00E426FF">
        <w:rPr>
          <w:lang w:val="en-US"/>
        </w:rPr>
        <w:t>” means a risk that is specific to the high-impact capabilities of general-purpose AI models, having a significant impact on the market due to their reach, or due to actual or reasonably foreseeable negative effects on public health, safety, public security, fundamental rights, or the society as a whole, that can be propagated at scale across the value chain;</w:t>
      </w:r>
    </w:p>
    <w:p w14:paraId="561BFD45" w14:textId="510DF34E" w:rsidR="00761934" w:rsidRPr="00E47FC2" w:rsidRDefault="00761934" w:rsidP="00FF309B"/>
    <w:sectPr w:rsidR="00761934" w:rsidRPr="00E47FC2" w:rsidSect="00A93439">
      <w:headerReference w:type="even" r:id="rId13"/>
      <w:headerReference w:type="default" r:id="rId14"/>
      <w:footerReference w:type="default" r:id="rId15"/>
      <w:headerReference w:type="first" r:id="rId16"/>
      <w:footerReference w:type="first" r:id="rId17"/>
      <w:pgSz w:w="11906" w:h="16838" w:code="9"/>
      <w:pgMar w:top="1797" w:right="1418" w:bottom="709" w:left="1418" w:header="425"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C166" w14:textId="77777777" w:rsidR="008C3447" w:rsidRDefault="008C3447" w:rsidP="00F3399C">
      <w:pPr>
        <w:spacing w:after="0" w:line="240" w:lineRule="auto"/>
      </w:pPr>
      <w:r>
        <w:separator/>
      </w:r>
    </w:p>
  </w:endnote>
  <w:endnote w:type="continuationSeparator" w:id="0">
    <w:p w14:paraId="1E811FCA" w14:textId="77777777" w:rsidR="008C3447" w:rsidRDefault="008C3447" w:rsidP="00F3399C">
      <w:pPr>
        <w:spacing w:after="0" w:line="240" w:lineRule="auto"/>
      </w:pPr>
      <w:r>
        <w:continuationSeparator/>
      </w:r>
    </w:p>
  </w:endnote>
  <w:endnote w:type="continuationNotice" w:id="1">
    <w:p w14:paraId="42851C9A" w14:textId="77777777" w:rsidR="008C3447" w:rsidRDefault="008C3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utsche Bank Display">
    <w:panose1 w:val="020F0403020203030304"/>
    <w:charset w:val="00"/>
    <w:family w:val="swiss"/>
    <w:pitch w:val="variable"/>
    <w:sig w:usb0="A000006F" w:usb1="0000006B" w:usb2="00000028"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91E8" w14:textId="77777777" w:rsidR="009A0725" w:rsidRDefault="009A0725" w:rsidP="00E829A4">
    <w:pPr>
      <w:pStyle w:val="Footer"/>
    </w:pPr>
    <w:r>
      <w:rPr>
        <w:noProof/>
      </w:rPr>
      <mc:AlternateContent>
        <mc:Choice Requires="wps">
          <w:drawing>
            <wp:anchor distT="0" distB="0" distL="114300" distR="114300" simplePos="0" relativeHeight="251658242" behindDoc="0" locked="0" layoutInCell="0" allowOverlap="1" wp14:anchorId="37D0F40C" wp14:editId="662F5523">
              <wp:simplePos x="0" y="0"/>
              <wp:positionH relativeFrom="page">
                <wp:posOffset>0</wp:posOffset>
              </wp:positionH>
              <wp:positionV relativeFrom="page">
                <wp:posOffset>10228580</wp:posOffset>
              </wp:positionV>
              <wp:extent cx="7560310" cy="273050"/>
              <wp:effectExtent l="0" t="0" r="0" b="12700"/>
              <wp:wrapNone/>
              <wp:docPr id="8" name="MSIPCM565847bd863598c76034f172" descr="{&quot;HashCode&quot;:11866941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F22E4" w14:textId="77777777" w:rsidR="009A0725" w:rsidRPr="008F5BD1" w:rsidRDefault="009A0725" w:rsidP="008F5BD1">
                          <w:pPr>
                            <w:spacing w:before="0" w:after="0"/>
                            <w:jc w:val="center"/>
                            <w:rPr>
                              <w:rFonts w:ascii="Calibri" w:hAnsi="Calibri" w:cs="Calibri"/>
                              <w:color w:val="000000"/>
                            </w:rPr>
                          </w:pPr>
                          <w:r w:rsidRPr="008F5BD1">
                            <w:rPr>
                              <w:rFonts w:ascii="Calibri" w:hAnsi="Calibri" w:cs="Calibri"/>
                              <w:color w:val="000000"/>
                            </w:rPr>
                            <w:t xml:space="preserve"> For internal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D0F40C" id="_x0000_t202" coordsize="21600,21600" o:spt="202" path="m,l,21600r21600,l21600,xe">
              <v:stroke joinstyle="miter"/>
              <v:path gradientshapeok="t" o:connecttype="rect"/>
            </v:shapetype>
            <v:shape id="MSIPCM565847bd863598c76034f172" o:spid="_x0000_s1026" type="#_x0000_t202" alt="{&quot;HashCode&quot;:1186694174,&quot;Height&quot;:841.0,&quot;Width&quot;:595.0,&quot;Placement&quot;:&quot;Footer&quot;,&quot;Index&quot;:&quot;Primary&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69AF22E4" w14:textId="77777777" w:rsidR="009A0725" w:rsidRPr="008F5BD1" w:rsidRDefault="009A0725" w:rsidP="008F5BD1">
                    <w:pPr>
                      <w:spacing w:before="0" w:after="0"/>
                      <w:jc w:val="center"/>
                      <w:rPr>
                        <w:rFonts w:ascii="Calibri" w:hAnsi="Calibri" w:cs="Calibri"/>
                        <w:color w:val="000000"/>
                      </w:rPr>
                    </w:pPr>
                    <w:r w:rsidRPr="008F5BD1">
                      <w:rPr>
                        <w:rFonts w:ascii="Calibri" w:hAnsi="Calibri" w:cs="Calibri"/>
                        <w:color w:val="000000"/>
                      </w:rPr>
                      <w:t xml:space="preserve"> For internal use only </w:t>
                    </w:r>
                  </w:p>
                </w:txbxContent>
              </v:textbox>
              <w10:wrap anchorx="page" anchory="page"/>
            </v:shape>
          </w:pict>
        </mc:Fallback>
      </mc:AlternateContent>
    </w:r>
    <w:r>
      <w:ptab w:relativeTo="margin" w:alignment="center" w:leader="none"/>
    </w:r>
    <w:r>
      <w:ptab w:relativeTo="margin" w:alignment="right" w:leader="none"/>
    </w: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NUMPAGES  \* MERGEFORMAT">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AEC9" w14:textId="3F99278A" w:rsidR="005E2514" w:rsidRDefault="005E2514">
    <w:pPr>
      <w:pStyle w:val="Footer"/>
    </w:pPr>
    <w:r>
      <w:rPr>
        <w:noProof/>
      </w:rPr>
      <mc:AlternateContent>
        <mc:Choice Requires="wps">
          <w:drawing>
            <wp:anchor distT="0" distB="0" distL="114300" distR="114300" simplePos="0" relativeHeight="251658243" behindDoc="0" locked="0" layoutInCell="0" allowOverlap="1" wp14:anchorId="718EB345" wp14:editId="4603676F">
              <wp:simplePos x="0" y="0"/>
              <wp:positionH relativeFrom="page">
                <wp:posOffset>0</wp:posOffset>
              </wp:positionH>
              <wp:positionV relativeFrom="page">
                <wp:posOffset>10227945</wp:posOffset>
              </wp:positionV>
              <wp:extent cx="7560310" cy="273050"/>
              <wp:effectExtent l="0" t="0" r="0" b="12700"/>
              <wp:wrapNone/>
              <wp:docPr id="9" name="MSIPCMe0124437bda30c6c8d95765b" descr="{&quot;HashCode&quot;:118669417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18F16" w14:textId="3257AD72" w:rsidR="005E2514" w:rsidRPr="005E2514" w:rsidRDefault="005E2514" w:rsidP="005E2514">
                          <w:pPr>
                            <w:spacing w:before="0" w:after="0"/>
                            <w:jc w:val="center"/>
                            <w:rPr>
                              <w:rFonts w:ascii="Calibri" w:hAnsi="Calibri" w:cs="Calibri"/>
                              <w:color w:val="000000"/>
                            </w:rPr>
                          </w:pPr>
                          <w:r w:rsidRPr="005E2514">
                            <w:rPr>
                              <w:rFonts w:ascii="Calibri" w:hAnsi="Calibri" w:cs="Calibri"/>
                              <w:color w:val="000000"/>
                            </w:rPr>
                            <w:t xml:space="preserve"> For internal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8EB345" id="_x0000_t202" coordsize="21600,21600" o:spt="202" path="m,l,21600r21600,l21600,xe">
              <v:stroke joinstyle="miter"/>
              <v:path gradientshapeok="t" o:connecttype="rect"/>
            </v:shapetype>
            <v:shape id="MSIPCMe0124437bda30c6c8d95765b" o:spid="_x0000_s1027" type="#_x0000_t202" alt="{&quot;HashCode&quot;:1186694174,&quot;Height&quot;:841.0,&quot;Width&quot;:595.0,&quot;Placement&quot;:&quot;Footer&quot;,&quot;Index&quot;:&quot;FirstPage&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6E18F16" w14:textId="3257AD72" w:rsidR="005E2514" w:rsidRPr="005E2514" w:rsidRDefault="005E2514" w:rsidP="005E2514">
                    <w:pPr>
                      <w:spacing w:before="0" w:after="0"/>
                      <w:jc w:val="center"/>
                      <w:rPr>
                        <w:rFonts w:ascii="Calibri" w:hAnsi="Calibri" w:cs="Calibri"/>
                        <w:color w:val="000000"/>
                      </w:rPr>
                    </w:pPr>
                    <w:r w:rsidRPr="005E2514">
                      <w:rPr>
                        <w:rFonts w:ascii="Calibri" w:hAnsi="Calibri" w:cs="Calibri"/>
                        <w:color w:val="000000"/>
                      </w:rPr>
                      <w:t xml:space="preserve"> For internal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278C" w14:textId="77777777" w:rsidR="008C3447" w:rsidRDefault="008C3447" w:rsidP="00F3399C">
      <w:pPr>
        <w:spacing w:after="0" w:line="240" w:lineRule="auto"/>
      </w:pPr>
      <w:r>
        <w:separator/>
      </w:r>
    </w:p>
  </w:footnote>
  <w:footnote w:type="continuationSeparator" w:id="0">
    <w:p w14:paraId="481D180D" w14:textId="77777777" w:rsidR="008C3447" w:rsidRDefault="008C3447" w:rsidP="00F3399C">
      <w:pPr>
        <w:spacing w:after="0" w:line="240" w:lineRule="auto"/>
      </w:pPr>
      <w:r>
        <w:continuationSeparator/>
      </w:r>
    </w:p>
  </w:footnote>
  <w:footnote w:type="continuationNotice" w:id="1">
    <w:p w14:paraId="234BFAA2" w14:textId="77777777" w:rsidR="008C3447" w:rsidRDefault="008C3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834" w14:textId="77777777" w:rsidR="009A0725" w:rsidRDefault="009A0725">
    <w:pPr>
      <w:pStyle w:val="Header"/>
    </w:pPr>
  </w:p>
  <w:p w14:paraId="1CB6F98D" w14:textId="77777777" w:rsidR="009A0725" w:rsidRDefault="009A07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BEC6" w14:textId="2598D419" w:rsidR="001465EE" w:rsidRPr="00C34CE8" w:rsidRDefault="00AD08DE">
    <w:pPr>
      <w:pStyle w:val="Header"/>
      <w:rPr>
        <w:lang w:val="en-US"/>
      </w:rPr>
    </w:pPr>
    <w:r w:rsidRPr="00AD08DE">
      <w:rPr>
        <w:lang w:val="en-US"/>
      </w:rPr>
      <w:t>AI Systems in use by external vendors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0EF7" w14:textId="7BCBC678" w:rsidR="009A0725" w:rsidRDefault="001465EE" w:rsidP="004B3AD0">
    <w:pPr>
      <w:pStyle w:val="identifier"/>
    </w:pPr>
    <w:r w:rsidRPr="00ED02ED">
      <w:rPr>
        <w:sz w:val="27"/>
        <w:szCs w:val="27"/>
        <w:lang w:eastAsia="de-DE"/>
      </w:rPr>
      <w:drawing>
        <wp:anchor distT="0" distB="0" distL="114300" distR="114300" simplePos="0" relativeHeight="251658241" behindDoc="1" locked="0" layoutInCell="0" allowOverlap="1" wp14:anchorId="34A04433" wp14:editId="4BAE8FDC">
          <wp:simplePos x="0" y="0"/>
          <wp:positionH relativeFrom="page">
            <wp:posOffset>350520</wp:posOffset>
          </wp:positionH>
          <wp:positionV relativeFrom="page">
            <wp:posOffset>1430655</wp:posOffset>
          </wp:positionV>
          <wp:extent cx="6911975" cy="5691505"/>
          <wp:effectExtent l="0" t="0" r="3175" b="4445"/>
          <wp:wrapNone/>
          <wp:docPr id="4" name="Bild 253" descr="Cover_Policy_bg_10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3" descr="Cover_Policy_bg_1002_01"/>
                  <pic:cNvPicPr>
                    <a:picLocks noChangeAspect="1" noChangeArrowheads="1"/>
                  </pic:cNvPicPr>
                </pic:nvPicPr>
                <pic:blipFill>
                  <a:blip r:embed="rId1"/>
                  <a:srcRect b="28896"/>
                  <a:stretch>
                    <a:fillRect/>
                  </a:stretch>
                </pic:blipFill>
                <pic:spPr bwMode="auto">
                  <a:xfrm>
                    <a:off x="0" y="0"/>
                    <a:ext cx="6911975" cy="5691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0725" w:rsidRPr="00610F57">
      <w:t>Deutsche Bank</w:t>
    </w:r>
    <w:r w:rsidR="009A0725" w:rsidRPr="00610F57">
      <mc:AlternateContent>
        <mc:Choice Requires="wps">
          <w:drawing>
            <wp:anchor distT="0" distB="0" distL="114300" distR="114300" simplePos="0" relativeHeight="251658240" behindDoc="0" locked="1" layoutInCell="0" allowOverlap="1" wp14:anchorId="5D9D428F" wp14:editId="750F4DC6">
              <wp:simplePos x="0" y="0"/>
              <wp:positionH relativeFrom="page">
                <wp:posOffset>6409055</wp:posOffset>
              </wp:positionH>
              <wp:positionV relativeFrom="page">
                <wp:posOffset>288290</wp:posOffset>
              </wp:positionV>
              <wp:extent cx="576000" cy="57600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76000" cy="576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rgbClr val="0018A8"/>
                      </a:solidFill>
                      <a:ln>
                        <a:noFill/>
                      </a:ln>
                      <a:extLst>
                        <a:ext uri="{91240B29-F687-4F45-9708-019B960494DF}">
                          <a14:hiddenLine xmlns:a14="http://schemas.microsoft.com/office/drawing/2010/main" w="0">
                            <a:solidFill>
                              <a:srgbClr val="0018A8"/>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911A" id="Freeform 16" o:spid="_x0000_s1026" style="position:absolute;margin-left:504.65pt;margin-top:22.7pt;width:45.35pt;height:45.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" o:allowincell="f" path="m505,505r,2598l3101,3103r,-2598l505,505xm,l3609,r,3609l,3609,,xm795,2745l2166,866r648,l1443,2745r-648,xe" fillcolor="#0018a8" stroked="f" strokecolor="#0018a8" strokeweight="0">
              <v:path arrowok="t" o:connecttype="custom" o:connectlocs="80599,80599;80599,495242;494923,495242;494923,80599;80599,80599;0,0;576000,0;576000,576000;0,576000;0,0;126883,438105;345696,138214;449117,138214;230304,438105;126883,438105" o:connectangles="0,0,0,0,0,0,0,0,0,0,0,0,0,0,0"/>
              <o:lock v:ext="edit" verticies="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1D82"/>
    <w:multiLevelType w:val="hybridMultilevel"/>
    <w:tmpl w:val="68C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C5D9E"/>
    <w:multiLevelType w:val="hybridMultilevel"/>
    <w:tmpl w:val="5DD08B4C"/>
    <w:lvl w:ilvl="0" w:tplc="75688B84">
      <w:start w:val="1"/>
      <w:numFmt w:val="bullet"/>
      <w:lvlText w:val="o"/>
      <w:lvlJc w:val="left"/>
      <w:pPr>
        <w:tabs>
          <w:tab w:val="num" w:pos="720"/>
        </w:tabs>
        <w:ind w:left="720" w:hanging="360"/>
      </w:pPr>
      <w:rPr>
        <w:rFonts w:ascii="Courier New" w:hAnsi="Courier New" w:hint="default"/>
      </w:rPr>
    </w:lvl>
    <w:lvl w:ilvl="1" w:tplc="F19C9B8E" w:tentative="1">
      <w:start w:val="1"/>
      <w:numFmt w:val="bullet"/>
      <w:lvlText w:val="o"/>
      <w:lvlJc w:val="left"/>
      <w:pPr>
        <w:tabs>
          <w:tab w:val="num" w:pos="1440"/>
        </w:tabs>
        <w:ind w:left="1440" w:hanging="360"/>
      </w:pPr>
      <w:rPr>
        <w:rFonts w:ascii="Courier New" w:hAnsi="Courier New" w:hint="default"/>
      </w:rPr>
    </w:lvl>
    <w:lvl w:ilvl="2" w:tplc="099C216A" w:tentative="1">
      <w:start w:val="1"/>
      <w:numFmt w:val="bullet"/>
      <w:lvlText w:val="o"/>
      <w:lvlJc w:val="left"/>
      <w:pPr>
        <w:tabs>
          <w:tab w:val="num" w:pos="2160"/>
        </w:tabs>
        <w:ind w:left="2160" w:hanging="360"/>
      </w:pPr>
      <w:rPr>
        <w:rFonts w:ascii="Courier New" w:hAnsi="Courier New" w:hint="default"/>
      </w:rPr>
    </w:lvl>
    <w:lvl w:ilvl="3" w:tplc="279E4CAC" w:tentative="1">
      <w:start w:val="1"/>
      <w:numFmt w:val="bullet"/>
      <w:lvlText w:val="o"/>
      <w:lvlJc w:val="left"/>
      <w:pPr>
        <w:tabs>
          <w:tab w:val="num" w:pos="2880"/>
        </w:tabs>
        <w:ind w:left="2880" w:hanging="360"/>
      </w:pPr>
      <w:rPr>
        <w:rFonts w:ascii="Courier New" w:hAnsi="Courier New" w:hint="default"/>
      </w:rPr>
    </w:lvl>
    <w:lvl w:ilvl="4" w:tplc="E8C0A0F6" w:tentative="1">
      <w:start w:val="1"/>
      <w:numFmt w:val="bullet"/>
      <w:lvlText w:val="o"/>
      <w:lvlJc w:val="left"/>
      <w:pPr>
        <w:tabs>
          <w:tab w:val="num" w:pos="3600"/>
        </w:tabs>
        <w:ind w:left="3600" w:hanging="360"/>
      </w:pPr>
      <w:rPr>
        <w:rFonts w:ascii="Courier New" w:hAnsi="Courier New" w:hint="default"/>
      </w:rPr>
    </w:lvl>
    <w:lvl w:ilvl="5" w:tplc="86585DDC" w:tentative="1">
      <w:start w:val="1"/>
      <w:numFmt w:val="bullet"/>
      <w:lvlText w:val="o"/>
      <w:lvlJc w:val="left"/>
      <w:pPr>
        <w:tabs>
          <w:tab w:val="num" w:pos="4320"/>
        </w:tabs>
        <w:ind w:left="4320" w:hanging="360"/>
      </w:pPr>
      <w:rPr>
        <w:rFonts w:ascii="Courier New" w:hAnsi="Courier New" w:hint="default"/>
      </w:rPr>
    </w:lvl>
    <w:lvl w:ilvl="6" w:tplc="4AFE6786" w:tentative="1">
      <w:start w:val="1"/>
      <w:numFmt w:val="bullet"/>
      <w:lvlText w:val="o"/>
      <w:lvlJc w:val="left"/>
      <w:pPr>
        <w:tabs>
          <w:tab w:val="num" w:pos="5040"/>
        </w:tabs>
        <w:ind w:left="5040" w:hanging="360"/>
      </w:pPr>
      <w:rPr>
        <w:rFonts w:ascii="Courier New" w:hAnsi="Courier New" w:hint="default"/>
      </w:rPr>
    </w:lvl>
    <w:lvl w:ilvl="7" w:tplc="D7E2A250" w:tentative="1">
      <w:start w:val="1"/>
      <w:numFmt w:val="bullet"/>
      <w:lvlText w:val="o"/>
      <w:lvlJc w:val="left"/>
      <w:pPr>
        <w:tabs>
          <w:tab w:val="num" w:pos="5760"/>
        </w:tabs>
        <w:ind w:left="5760" w:hanging="360"/>
      </w:pPr>
      <w:rPr>
        <w:rFonts w:ascii="Courier New" w:hAnsi="Courier New" w:hint="default"/>
      </w:rPr>
    </w:lvl>
    <w:lvl w:ilvl="8" w:tplc="5E02D738"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8C325A3"/>
    <w:multiLevelType w:val="multilevel"/>
    <w:tmpl w:val="56AECA0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b w:val="0"/>
        <w:b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A0E4FAC"/>
    <w:multiLevelType w:val="hybridMultilevel"/>
    <w:tmpl w:val="5DEE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D3ACC"/>
    <w:multiLevelType w:val="hybridMultilevel"/>
    <w:tmpl w:val="A01E4DF6"/>
    <w:lvl w:ilvl="0" w:tplc="BBF4E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8563D"/>
    <w:multiLevelType w:val="hybridMultilevel"/>
    <w:tmpl w:val="78F24E56"/>
    <w:lvl w:ilvl="0" w:tplc="D99844C2">
      <w:start w:val="1"/>
      <w:numFmt w:val="decimal"/>
      <w:pStyle w:val="ListParagraph"/>
      <w:lvlText w:val="%1."/>
      <w:lvlJc w:val="left"/>
      <w:pPr>
        <w:ind w:left="737" w:hanging="357"/>
      </w:pPr>
      <w:rPr>
        <w:rFonts w:hint="default"/>
      </w:rPr>
    </w:lvl>
    <w:lvl w:ilvl="1" w:tplc="89E2134A">
      <w:start w:val="1"/>
      <w:numFmt w:val="lowerLetter"/>
      <w:lvlText w:val="%2."/>
      <w:lvlJc w:val="left"/>
      <w:pPr>
        <w:ind w:left="1134" w:hanging="397"/>
      </w:pPr>
      <w:rPr>
        <w:rFonts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28F44748"/>
    <w:multiLevelType w:val="hybridMultilevel"/>
    <w:tmpl w:val="A9CA5AE6"/>
    <w:lvl w:ilvl="0" w:tplc="811A6AD6">
      <w:start w:val="1"/>
      <w:numFmt w:val="decimal"/>
      <w:lvlText w:val="%1."/>
      <w:lvlJc w:val="left"/>
      <w:pPr>
        <w:tabs>
          <w:tab w:val="num" w:pos="720"/>
        </w:tabs>
        <w:ind w:left="720" w:hanging="360"/>
      </w:pPr>
    </w:lvl>
    <w:lvl w:ilvl="1" w:tplc="1142675C" w:tentative="1">
      <w:start w:val="1"/>
      <w:numFmt w:val="decimal"/>
      <w:lvlText w:val="%2."/>
      <w:lvlJc w:val="left"/>
      <w:pPr>
        <w:tabs>
          <w:tab w:val="num" w:pos="1440"/>
        </w:tabs>
        <w:ind w:left="1440" w:hanging="360"/>
      </w:pPr>
    </w:lvl>
    <w:lvl w:ilvl="2" w:tplc="C5B09A10" w:tentative="1">
      <w:start w:val="1"/>
      <w:numFmt w:val="decimal"/>
      <w:lvlText w:val="%3."/>
      <w:lvlJc w:val="left"/>
      <w:pPr>
        <w:tabs>
          <w:tab w:val="num" w:pos="2160"/>
        </w:tabs>
        <w:ind w:left="2160" w:hanging="360"/>
      </w:pPr>
    </w:lvl>
    <w:lvl w:ilvl="3" w:tplc="C84A3F72" w:tentative="1">
      <w:start w:val="1"/>
      <w:numFmt w:val="decimal"/>
      <w:lvlText w:val="%4."/>
      <w:lvlJc w:val="left"/>
      <w:pPr>
        <w:tabs>
          <w:tab w:val="num" w:pos="2880"/>
        </w:tabs>
        <w:ind w:left="2880" w:hanging="360"/>
      </w:pPr>
    </w:lvl>
    <w:lvl w:ilvl="4" w:tplc="4F2E00F4" w:tentative="1">
      <w:start w:val="1"/>
      <w:numFmt w:val="decimal"/>
      <w:lvlText w:val="%5."/>
      <w:lvlJc w:val="left"/>
      <w:pPr>
        <w:tabs>
          <w:tab w:val="num" w:pos="3600"/>
        </w:tabs>
        <w:ind w:left="3600" w:hanging="360"/>
      </w:pPr>
    </w:lvl>
    <w:lvl w:ilvl="5" w:tplc="0FB28448" w:tentative="1">
      <w:start w:val="1"/>
      <w:numFmt w:val="decimal"/>
      <w:lvlText w:val="%6."/>
      <w:lvlJc w:val="left"/>
      <w:pPr>
        <w:tabs>
          <w:tab w:val="num" w:pos="4320"/>
        </w:tabs>
        <w:ind w:left="4320" w:hanging="360"/>
      </w:pPr>
    </w:lvl>
    <w:lvl w:ilvl="6" w:tplc="35402AB4" w:tentative="1">
      <w:start w:val="1"/>
      <w:numFmt w:val="decimal"/>
      <w:lvlText w:val="%7."/>
      <w:lvlJc w:val="left"/>
      <w:pPr>
        <w:tabs>
          <w:tab w:val="num" w:pos="5040"/>
        </w:tabs>
        <w:ind w:left="5040" w:hanging="360"/>
      </w:pPr>
    </w:lvl>
    <w:lvl w:ilvl="7" w:tplc="C6704812" w:tentative="1">
      <w:start w:val="1"/>
      <w:numFmt w:val="decimal"/>
      <w:lvlText w:val="%8."/>
      <w:lvlJc w:val="left"/>
      <w:pPr>
        <w:tabs>
          <w:tab w:val="num" w:pos="5760"/>
        </w:tabs>
        <w:ind w:left="5760" w:hanging="360"/>
      </w:pPr>
    </w:lvl>
    <w:lvl w:ilvl="8" w:tplc="62223EC8" w:tentative="1">
      <w:start w:val="1"/>
      <w:numFmt w:val="decimal"/>
      <w:lvlText w:val="%9."/>
      <w:lvlJc w:val="left"/>
      <w:pPr>
        <w:tabs>
          <w:tab w:val="num" w:pos="6480"/>
        </w:tabs>
        <w:ind w:left="6480" w:hanging="360"/>
      </w:pPr>
    </w:lvl>
  </w:abstractNum>
  <w:abstractNum w:abstractNumId="7" w15:restartNumberingAfterBreak="0">
    <w:nsid w:val="2D5A1809"/>
    <w:multiLevelType w:val="hybridMultilevel"/>
    <w:tmpl w:val="7108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825EE"/>
    <w:multiLevelType w:val="hybridMultilevel"/>
    <w:tmpl w:val="D9B0E0CC"/>
    <w:lvl w:ilvl="0" w:tplc="E77040A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06792"/>
    <w:multiLevelType w:val="hybridMultilevel"/>
    <w:tmpl w:val="5052DE92"/>
    <w:lvl w:ilvl="0" w:tplc="2D5EC8E0">
      <w:start w:val="1"/>
      <w:numFmt w:val="decimal"/>
      <w:lvlText w:val="%1."/>
      <w:lvlJc w:val="left"/>
      <w:pPr>
        <w:tabs>
          <w:tab w:val="num" w:pos="720"/>
        </w:tabs>
        <w:ind w:left="720" w:hanging="360"/>
      </w:pPr>
    </w:lvl>
    <w:lvl w:ilvl="1" w:tplc="B3AC5360">
      <w:start w:val="1"/>
      <w:numFmt w:val="decimal"/>
      <w:lvlText w:val="%2."/>
      <w:lvlJc w:val="left"/>
      <w:pPr>
        <w:tabs>
          <w:tab w:val="num" w:pos="1440"/>
        </w:tabs>
        <w:ind w:left="1440" w:hanging="360"/>
      </w:pPr>
    </w:lvl>
    <w:lvl w:ilvl="2" w:tplc="F7F61C34" w:tentative="1">
      <w:start w:val="1"/>
      <w:numFmt w:val="decimal"/>
      <w:lvlText w:val="%3."/>
      <w:lvlJc w:val="left"/>
      <w:pPr>
        <w:tabs>
          <w:tab w:val="num" w:pos="2160"/>
        </w:tabs>
        <w:ind w:left="2160" w:hanging="360"/>
      </w:pPr>
    </w:lvl>
    <w:lvl w:ilvl="3" w:tplc="40B0FDAA" w:tentative="1">
      <w:start w:val="1"/>
      <w:numFmt w:val="decimal"/>
      <w:lvlText w:val="%4."/>
      <w:lvlJc w:val="left"/>
      <w:pPr>
        <w:tabs>
          <w:tab w:val="num" w:pos="2880"/>
        </w:tabs>
        <w:ind w:left="2880" w:hanging="360"/>
      </w:pPr>
    </w:lvl>
    <w:lvl w:ilvl="4" w:tplc="314E04C6" w:tentative="1">
      <w:start w:val="1"/>
      <w:numFmt w:val="decimal"/>
      <w:lvlText w:val="%5."/>
      <w:lvlJc w:val="left"/>
      <w:pPr>
        <w:tabs>
          <w:tab w:val="num" w:pos="3600"/>
        </w:tabs>
        <w:ind w:left="3600" w:hanging="360"/>
      </w:pPr>
    </w:lvl>
    <w:lvl w:ilvl="5" w:tplc="8AB82B6A" w:tentative="1">
      <w:start w:val="1"/>
      <w:numFmt w:val="decimal"/>
      <w:lvlText w:val="%6."/>
      <w:lvlJc w:val="left"/>
      <w:pPr>
        <w:tabs>
          <w:tab w:val="num" w:pos="4320"/>
        </w:tabs>
        <w:ind w:left="4320" w:hanging="360"/>
      </w:pPr>
    </w:lvl>
    <w:lvl w:ilvl="6" w:tplc="D83889CA" w:tentative="1">
      <w:start w:val="1"/>
      <w:numFmt w:val="decimal"/>
      <w:lvlText w:val="%7."/>
      <w:lvlJc w:val="left"/>
      <w:pPr>
        <w:tabs>
          <w:tab w:val="num" w:pos="5040"/>
        </w:tabs>
        <w:ind w:left="5040" w:hanging="360"/>
      </w:pPr>
    </w:lvl>
    <w:lvl w:ilvl="7" w:tplc="A9DCF7BC" w:tentative="1">
      <w:start w:val="1"/>
      <w:numFmt w:val="decimal"/>
      <w:lvlText w:val="%8."/>
      <w:lvlJc w:val="left"/>
      <w:pPr>
        <w:tabs>
          <w:tab w:val="num" w:pos="5760"/>
        </w:tabs>
        <w:ind w:left="5760" w:hanging="360"/>
      </w:pPr>
    </w:lvl>
    <w:lvl w:ilvl="8" w:tplc="99DC19E4" w:tentative="1">
      <w:start w:val="1"/>
      <w:numFmt w:val="decimal"/>
      <w:lvlText w:val="%9."/>
      <w:lvlJc w:val="left"/>
      <w:pPr>
        <w:tabs>
          <w:tab w:val="num" w:pos="6480"/>
        </w:tabs>
        <w:ind w:left="6480" w:hanging="360"/>
      </w:pPr>
    </w:lvl>
  </w:abstractNum>
  <w:abstractNum w:abstractNumId="10" w15:restartNumberingAfterBreak="0">
    <w:nsid w:val="3B7A652C"/>
    <w:multiLevelType w:val="hybridMultilevel"/>
    <w:tmpl w:val="41F812B2"/>
    <w:lvl w:ilvl="0" w:tplc="7A22D9D4">
      <w:start w:val="1"/>
      <w:numFmt w:val="bullet"/>
      <w:lvlText w:val="•"/>
      <w:lvlJc w:val="left"/>
      <w:pPr>
        <w:tabs>
          <w:tab w:val="num" w:pos="720"/>
        </w:tabs>
        <w:ind w:left="720" w:hanging="360"/>
      </w:pPr>
      <w:rPr>
        <w:rFonts w:ascii="Arial" w:hAnsi="Arial" w:hint="default"/>
      </w:rPr>
    </w:lvl>
    <w:lvl w:ilvl="1" w:tplc="4E3E31FE">
      <w:start w:val="1"/>
      <w:numFmt w:val="bullet"/>
      <w:lvlText w:val="•"/>
      <w:lvlJc w:val="left"/>
      <w:pPr>
        <w:tabs>
          <w:tab w:val="num" w:pos="1440"/>
        </w:tabs>
        <w:ind w:left="1440" w:hanging="360"/>
      </w:pPr>
      <w:rPr>
        <w:rFonts w:ascii="Arial" w:hAnsi="Arial" w:hint="default"/>
      </w:rPr>
    </w:lvl>
    <w:lvl w:ilvl="2" w:tplc="2D6A85B2" w:tentative="1">
      <w:start w:val="1"/>
      <w:numFmt w:val="bullet"/>
      <w:lvlText w:val="•"/>
      <w:lvlJc w:val="left"/>
      <w:pPr>
        <w:tabs>
          <w:tab w:val="num" w:pos="2160"/>
        </w:tabs>
        <w:ind w:left="2160" w:hanging="360"/>
      </w:pPr>
      <w:rPr>
        <w:rFonts w:ascii="Arial" w:hAnsi="Arial" w:hint="default"/>
      </w:rPr>
    </w:lvl>
    <w:lvl w:ilvl="3" w:tplc="70A4D674" w:tentative="1">
      <w:start w:val="1"/>
      <w:numFmt w:val="bullet"/>
      <w:lvlText w:val="•"/>
      <w:lvlJc w:val="left"/>
      <w:pPr>
        <w:tabs>
          <w:tab w:val="num" w:pos="2880"/>
        </w:tabs>
        <w:ind w:left="2880" w:hanging="360"/>
      </w:pPr>
      <w:rPr>
        <w:rFonts w:ascii="Arial" w:hAnsi="Arial" w:hint="default"/>
      </w:rPr>
    </w:lvl>
    <w:lvl w:ilvl="4" w:tplc="D84A4AB2" w:tentative="1">
      <w:start w:val="1"/>
      <w:numFmt w:val="bullet"/>
      <w:lvlText w:val="•"/>
      <w:lvlJc w:val="left"/>
      <w:pPr>
        <w:tabs>
          <w:tab w:val="num" w:pos="3600"/>
        </w:tabs>
        <w:ind w:left="3600" w:hanging="360"/>
      </w:pPr>
      <w:rPr>
        <w:rFonts w:ascii="Arial" w:hAnsi="Arial" w:hint="default"/>
      </w:rPr>
    </w:lvl>
    <w:lvl w:ilvl="5" w:tplc="EFDEAC62" w:tentative="1">
      <w:start w:val="1"/>
      <w:numFmt w:val="bullet"/>
      <w:lvlText w:val="•"/>
      <w:lvlJc w:val="left"/>
      <w:pPr>
        <w:tabs>
          <w:tab w:val="num" w:pos="4320"/>
        </w:tabs>
        <w:ind w:left="4320" w:hanging="360"/>
      </w:pPr>
      <w:rPr>
        <w:rFonts w:ascii="Arial" w:hAnsi="Arial" w:hint="default"/>
      </w:rPr>
    </w:lvl>
    <w:lvl w:ilvl="6" w:tplc="E1A416D6" w:tentative="1">
      <w:start w:val="1"/>
      <w:numFmt w:val="bullet"/>
      <w:lvlText w:val="•"/>
      <w:lvlJc w:val="left"/>
      <w:pPr>
        <w:tabs>
          <w:tab w:val="num" w:pos="5040"/>
        </w:tabs>
        <w:ind w:left="5040" w:hanging="360"/>
      </w:pPr>
      <w:rPr>
        <w:rFonts w:ascii="Arial" w:hAnsi="Arial" w:hint="default"/>
      </w:rPr>
    </w:lvl>
    <w:lvl w:ilvl="7" w:tplc="69F20766" w:tentative="1">
      <w:start w:val="1"/>
      <w:numFmt w:val="bullet"/>
      <w:lvlText w:val="•"/>
      <w:lvlJc w:val="left"/>
      <w:pPr>
        <w:tabs>
          <w:tab w:val="num" w:pos="5760"/>
        </w:tabs>
        <w:ind w:left="5760" w:hanging="360"/>
      </w:pPr>
      <w:rPr>
        <w:rFonts w:ascii="Arial" w:hAnsi="Arial" w:hint="default"/>
      </w:rPr>
    </w:lvl>
    <w:lvl w:ilvl="8" w:tplc="524A6A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6748BA"/>
    <w:multiLevelType w:val="hybridMultilevel"/>
    <w:tmpl w:val="306AE10A"/>
    <w:lvl w:ilvl="0" w:tplc="D6AC2BAE">
      <w:start w:val="1"/>
      <w:numFmt w:val="bullet"/>
      <w:pStyle w:val="BulletList"/>
      <w:lvlText w:val="―"/>
      <w:lvlJc w:val="left"/>
      <w:pPr>
        <w:ind w:left="738" w:hanging="360"/>
      </w:pPr>
      <w:rPr>
        <w:rFonts w:ascii="Arial" w:hAnsi="Arial" w:hint="default"/>
      </w:rPr>
    </w:lvl>
    <w:lvl w:ilvl="1" w:tplc="08090003">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2" w15:restartNumberingAfterBreak="0">
    <w:nsid w:val="4EED27EE"/>
    <w:multiLevelType w:val="hybridMultilevel"/>
    <w:tmpl w:val="C6F2CC14"/>
    <w:lvl w:ilvl="0" w:tplc="CBAAF066">
      <w:start w:val="1"/>
      <w:numFmt w:val="decimal"/>
      <w:pStyle w:val="Annex"/>
      <w:lvlText w:val="Annex %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314518"/>
    <w:multiLevelType w:val="hybridMultilevel"/>
    <w:tmpl w:val="BDD64EA8"/>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A7C00"/>
    <w:multiLevelType w:val="hybridMultilevel"/>
    <w:tmpl w:val="B440A738"/>
    <w:lvl w:ilvl="0" w:tplc="BE1A85D4">
      <w:start w:val="1"/>
      <w:numFmt w:val="lowerLetter"/>
      <w:lvlText w:val="%1)"/>
      <w:lvlJc w:val="left"/>
      <w:pPr>
        <w:tabs>
          <w:tab w:val="num" w:pos="720"/>
        </w:tabs>
        <w:ind w:left="720" w:hanging="360"/>
      </w:pPr>
    </w:lvl>
    <w:lvl w:ilvl="1" w:tplc="A8F66062">
      <w:start w:val="1"/>
      <w:numFmt w:val="lowerLetter"/>
      <w:lvlText w:val="%2)"/>
      <w:lvlJc w:val="left"/>
      <w:pPr>
        <w:tabs>
          <w:tab w:val="num" w:pos="1440"/>
        </w:tabs>
        <w:ind w:left="1440" w:hanging="360"/>
      </w:pPr>
    </w:lvl>
    <w:lvl w:ilvl="2" w:tplc="2278B3B0" w:tentative="1">
      <w:start w:val="1"/>
      <w:numFmt w:val="lowerLetter"/>
      <w:lvlText w:val="%3)"/>
      <w:lvlJc w:val="left"/>
      <w:pPr>
        <w:tabs>
          <w:tab w:val="num" w:pos="2160"/>
        </w:tabs>
        <w:ind w:left="2160" w:hanging="360"/>
      </w:pPr>
    </w:lvl>
    <w:lvl w:ilvl="3" w:tplc="DFC2BE06" w:tentative="1">
      <w:start w:val="1"/>
      <w:numFmt w:val="lowerLetter"/>
      <w:lvlText w:val="%4)"/>
      <w:lvlJc w:val="left"/>
      <w:pPr>
        <w:tabs>
          <w:tab w:val="num" w:pos="2880"/>
        </w:tabs>
        <w:ind w:left="2880" w:hanging="360"/>
      </w:pPr>
    </w:lvl>
    <w:lvl w:ilvl="4" w:tplc="8EB4F11E" w:tentative="1">
      <w:start w:val="1"/>
      <w:numFmt w:val="lowerLetter"/>
      <w:lvlText w:val="%5)"/>
      <w:lvlJc w:val="left"/>
      <w:pPr>
        <w:tabs>
          <w:tab w:val="num" w:pos="3600"/>
        </w:tabs>
        <w:ind w:left="3600" w:hanging="360"/>
      </w:pPr>
    </w:lvl>
    <w:lvl w:ilvl="5" w:tplc="A34E7122" w:tentative="1">
      <w:start w:val="1"/>
      <w:numFmt w:val="lowerLetter"/>
      <w:lvlText w:val="%6)"/>
      <w:lvlJc w:val="left"/>
      <w:pPr>
        <w:tabs>
          <w:tab w:val="num" w:pos="4320"/>
        </w:tabs>
        <w:ind w:left="4320" w:hanging="360"/>
      </w:pPr>
    </w:lvl>
    <w:lvl w:ilvl="6" w:tplc="B82C0152" w:tentative="1">
      <w:start w:val="1"/>
      <w:numFmt w:val="lowerLetter"/>
      <w:lvlText w:val="%7)"/>
      <w:lvlJc w:val="left"/>
      <w:pPr>
        <w:tabs>
          <w:tab w:val="num" w:pos="5040"/>
        </w:tabs>
        <w:ind w:left="5040" w:hanging="360"/>
      </w:pPr>
    </w:lvl>
    <w:lvl w:ilvl="7" w:tplc="F5AA4140" w:tentative="1">
      <w:start w:val="1"/>
      <w:numFmt w:val="lowerLetter"/>
      <w:lvlText w:val="%8)"/>
      <w:lvlJc w:val="left"/>
      <w:pPr>
        <w:tabs>
          <w:tab w:val="num" w:pos="5760"/>
        </w:tabs>
        <w:ind w:left="5760" w:hanging="360"/>
      </w:pPr>
    </w:lvl>
    <w:lvl w:ilvl="8" w:tplc="AC361CAA" w:tentative="1">
      <w:start w:val="1"/>
      <w:numFmt w:val="lowerLetter"/>
      <w:lvlText w:val="%9)"/>
      <w:lvlJc w:val="left"/>
      <w:pPr>
        <w:tabs>
          <w:tab w:val="num" w:pos="6480"/>
        </w:tabs>
        <w:ind w:left="6480" w:hanging="360"/>
      </w:pPr>
    </w:lvl>
  </w:abstractNum>
  <w:abstractNum w:abstractNumId="15" w15:restartNumberingAfterBreak="0">
    <w:nsid w:val="7B5F48E9"/>
    <w:multiLevelType w:val="hybridMultilevel"/>
    <w:tmpl w:val="9574F4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86CEA"/>
    <w:multiLevelType w:val="hybridMultilevel"/>
    <w:tmpl w:val="93243464"/>
    <w:lvl w:ilvl="0" w:tplc="604491FA">
      <w:start w:val="1"/>
      <w:numFmt w:val="decimal"/>
      <w:lvlText w:val="%1."/>
      <w:lvlJc w:val="left"/>
      <w:pPr>
        <w:tabs>
          <w:tab w:val="num" w:pos="720"/>
        </w:tabs>
        <w:ind w:left="720" w:hanging="360"/>
      </w:pPr>
      <w:rPr>
        <w:b/>
        <w:bCs/>
      </w:rPr>
    </w:lvl>
    <w:lvl w:ilvl="1" w:tplc="43E62E70">
      <w:numFmt w:val="bullet"/>
      <w:lvlText w:val="•"/>
      <w:lvlJc w:val="left"/>
      <w:pPr>
        <w:tabs>
          <w:tab w:val="num" w:pos="1440"/>
        </w:tabs>
        <w:ind w:left="1440" w:hanging="360"/>
      </w:pPr>
      <w:rPr>
        <w:rFonts w:ascii="Arial" w:hAnsi="Arial" w:hint="default"/>
      </w:rPr>
    </w:lvl>
    <w:lvl w:ilvl="2" w:tplc="F118EC4A" w:tentative="1">
      <w:start w:val="1"/>
      <w:numFmt w:val="decimal"/>
      <w:lvlText w:val="%3."/>
      <w:lvlJc w:val="left"/>
      <w:pPr>
        <w:tabs>
          <w:tab w:val="num" w:pos="2160"/>
        </w:tabs>
        <w:ind w:left="2160" w:hanging="360"/>
      </w:pPr>
    </w:lvl>
    <w:lvl w:ilvl="3" w:tplc="6B2E5D72" w:tentative="1">
      <w:start w:val="1"/>
      <w:numFmt w:val="decimal"/>
      <w:lvlText w:val="%4."/>
      <w:lvlJc w:val="left"/>
      <w:pPr>
        <w:tabs>
          <w:tab w:val="num" w:pos="2880"/>
        </w:tabs>
        <w:ind w:left="2880" w:hanging="360"/>
      </w:pPr>
    </w:lvl>
    <w:lvl w:ilvl="4" w:tplc="54B4DDBA" w:tentative="1">
      <w:start w:val="1"/>
      <w:numFmt w:val="decimal"/>
      <w:lvlText w:val="%5."/>
      <w:lvlJc w:val="left"/>
      <w:pPr>
        <w:tabs>
          <w:tab w:val="num" w:pos="3600"/>
        </w:tabs>
        <w:ind w:left="3600" w:hanging="360"/>
      </w:pPr>
    </w:lvl>
    <w:lvl w:ilvl="5" w:tplc="D286E37C" w:tentative="1">
      <w:start w:val="1"/>
      <w:numFmt w:val="decimal"/>
      <w:lvlText w:val="%6."/>
      <w:lvlJc w:val="left"/>
      <w:pPr>
        <w:tabs>
          <w:tab w:val="num" w:pos="4320"/>
        </w:tabs>
        <w:ind w:left="4320" w:hanging="360"/>
      </w:pPr>
    </w:lvl>
    <w:lvl w:ilvl="6" w:tplc="B010D5D2" w:tentative="1">
      <w:start w:val="1"/>
      <w:numFmt w:val="decimal"/>
      <w:lvlText w:val="%7."/>
      <w:lvlJc w:val="left"/>
      <w:pPr>
        <w:tabs>
          <w:tab w:val="num" w:pos="5040"/>
        </w:tabs>
        <w:ind w:left="5040" w:hanging="360"/>
      </w:pPr>
    </w:lvl>
    <w:lvl w:ilvl="7" w:tplc="5FC45C82" w:tentative="1">
      <w:start w:val="1"/>
      <w:numFmt w:val="decimal"/>
      <w:lvlText w:val="%8."/>
      <w:lvlJc w:val="left"/>
      <w:pPr>
        <w:tabs>
          <w:tab w:val="num" w:pos="5760"/>
        </w:tabs>
        <w:ind w:left="5760" w:hanging="360"/>
      </w:pPr>
    </w:lvl>
    <w:lvl w:ilvl="8" w:tplc="504AABCA" w:tentative="1">
      <w:start w:val="1"/>
      <w:numFmt w:val="decimal"/>
      <w:lvlText w:val="%9."/>
      <w:lvlJc w:val="left"/>
      <w:pPr>
        <w:tabs>
          <w:tab w:val="num" w:pos="6480"/>
        </w:tabs>
        <w:ind w:left="6480" w:hanging="360"/>
      </w:pPr>
    </w:lvl>
  </w:abstractNum>
  <w:num w:numId="1" w16cid:durableId="633558011">
    <w:abstractNumId w:val="2"/>
  </w:num>
  <w:num w:numId="2" w16cid:durableId="1019426287">
    <w:abstractNumId w:val="11"/>
  </w:num>
  <w:num w:numId="3" w16cid:durableId="437332014">
    <w:abstractNumId w:val="5"/>
  </w:num>
  <w:num w:numId="4" w16cid:durableId="1838308062">
    <w:abstractNumId w:val="12"/>
  </w:num>
  <w:num w:numId="5" w16cid:durableId="75831693">
    <w:abstractNumId w:val="13"/>
  </w:num>
  <w:num w:numId="6" w16cid:durableId="2125340372">
    <w:abstractNumId w:val="2"/>
  </w:num>
  <w:num w:numId="7" w16cid:durableId="1760562741">
    <w:abstractNumId w:val="2"/>
  </w:num>
  <w:num w:numId="8" w16cid:durableId="777991584">
    <w:abstractNumId w:val="2"/>
  </w:num>
  <w:num w:numId="9" w16cid:durableId="750395651">
    <w:abstractNumId w:val="2"/>
  </w:num>
  <w:num w:numId="10" w16cid:durableId="113326531">
    <w:abstractNumId w:val="2"/>
  </w:num>
  <w:num w:numId="11" w16cid:durableId="251937314">
    <w:abstractNumId w:val="2"/>
  </w:num>
  <w:num w:numId="12" w16cid:durableId="1159662318">
    <w:abstractNumId w:val="8"/>
  </w:num>
  <w:num w:numId="13" w16cid:durableId="1194028898">
    <w:abstractNumId w:val="2"/>
  </w:num>
  <w:num w:numId="14" w16cid:durableId="1989476717">
    <w:abstractNumId w:val="2"/>
  </w:num>
  <w:num w:numId="15" w16cid:durableId="1760910805">
    <w:abstractNumId w:val="2"/>
  </w:num>
  <w:num w:numId="16" w16cid:durableId="689915696">
    <w:abstractNumId w:val="2"/>
  </w:num>
  <w:num w:numId="17" w16cid:durableId="1947037215">
    <w:abstractNumId w:val="15"/>
  </w:num>
  <w:num w:numId="18" w16cid:durableId="928461912">
    <w:abstractNumId w:val="4"/>
  </w:num>
  <w:num w:numId="19" w16cid:durableId="2026440053">
    <w:abstractNumId w:val="3"/>
  </w:num>
  <w:num w:numId="20" w16cid:durableId="268514544">
    <w:abstractNumId w:val="0"/>
  </w:num>
  <w:num w:numId="21" w16cid:durableId="1933471015">
    <w:abstractNumId w:val="2"/>
  </w:num>
  <w:num w:numId="22" w16cid:durableId="1845632424">
    <w:abstractNumId w:val="2"/>
  </w:num>
  <w:num w:numId="23" w16cid:durableId="1241713134">
    <w:abstractNumId w:val="7"/>
  </w:num>
  <w:num w:numId="24" w16cid:durableId="742603424">
    <w:abstractNumId w:val="2"/>
  </w:num>
  <w:num w:numId="25" w16cid:durableId="2115788142">
    <w:abstractNumId w:val="11"/>
  </w:num>
  <w:num w:numId="26" w16cid:durableId="320424547">
    <w:abstractNumId w:val="1"/>
  </w:num>
  <w:num w:numId="27" w16cid:durableId="2130930436">
    <w:abstractNumId w:val="16"/>
  </w:num>
  <w:num w:numId="28" w16cid:durableId="324550286">
    <w:abstractNumId w:val="10"/>
  </w:num>
  <w:num w:numId="29" w16cid:durableId="1682734900">
    <w:abstractNumId w:val="9"/>
  </w:num>
  <w:num w:numId="30" w16cid:durableId="87117649">
    <w:abstractNumId w:val="14"/>
  </w:num>
  <w:num w:numId="31" w16cid:durableId="203989180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E8"/>
    <w:rsid w:val="00000250"/>
    <w:rsid w:val="00000668"/>
    <w:rsid w:val="00001C07"/>
    <w:rsid w:val="00002517"/>
    <w:rsid w:val="00002E2D"/>
    <w:rsid w:val="00004AB2"/>
    <w:rsid w:val="00005478"/>
    <w:rsid w:val="0000666F"/>
    <w:rsid w:val="0000733A"/>
    <w:rsid w:val="000079B6"/>
    <w:rsid w:val="00011CA0"/>
    <w:rsid w:val="00011F1C"/>
    <w:rsid w:val="000120AB"/>
    <w:rsid w:val="0001276A"/>
    <w:rsid w:val="00012FE8"/>
    <w:rsid w:val="00013D4B"/>
    <w:rsid w:val="000144F9"/>
    <w:rsid w:val="00015356"/>
    <w:rsid w:val="00016F02"/>
    <w:rsid w:val="0001761F"/>
    <w:rsid w:val="0002018A"/>
    <w:rsid w:val="000206D8"/>
    <w:rsid w:val="0002104E"/>
    <w:rsid w:val="00021273"/>
    <w:rsid w:val="0002144D"/>
    <w:rsid w:val="00021697"/>
    <w:rsid w:val="000218C9"/>
    <w:rsid w:val="00021E54"/>
    <w:rsid w:val="00022301"/>
    <w:rsid w:val="0002271F"/>
    <w:rsid w:val="00022D1D"/>
    <w:rsid w:val="00022EDB"/>
    <w:rsid w:val="00024248"/>
    <w:rsid w:val="0002434E"/>
    <w:rsid w:val="000245B7"/>
    <w:rsid w:val="000246F8"/>
    <w:rsid w:val="00024EC9"/>
    <w:rsid w:val="000260A5"/>
    <w:rsid w:val="000260AE"/>
    <w:rsid w:val="0003116E"/>
    <w:rsid w:val="0003164D"/>
    <w:rsid w:val="000316DB"/>
    <w:rsid w:val="00032A8B"/>
    <w:rsid w:val="00033069"/>
    <w:rsid w:val="00033EE1"/>
    <w:rsid w:val="0003463F"/>
    <w:rsid w:val="000348A7"/>
    <w:rsid w:val="00035C44"/>
    <w:rsid w:val="000376B4"/>
    <w:rsid w:val="000376DF"/>
    <w:rsid w:val="00037D4D"/>
    <w:rsid w:val="00040330"/>
    <w:rsid w:val="00040D30"/>
    <w:rsid w:val="00041721"/>
    <w:rsid w:val="00041811"/>
    <w:rsid w:val="00042865"/>
    <w:rsid w:val="00042C11"/>
    <w:rsid w:val="00044051"/>
    <w:rsid w:val="00044B23"/>
    <w:rsid w:val="0004512D"/>
    <w:rsid w:val="00050576"/>
    <w:rsid w:val="00051CE0"/>
    <w:rsid w:val="00052A99"/>
    <w:rsid w:val="00053C38"/>
    <w:rsid w:val="00053EA5"/>
    <w:rsid w:val="00054430"/>
    <w:rsid w:val="00054705"/>
    <w:rsid w:val="00055DA4"/>
    <w:rsid w:val="0005719F"/>
    <w:rsid w:val="000576BF"/>
    <w:rsid w:val="00057D45"/>
    <w:rsid w:val="00057D78"/>
    <w:rsid w:val="00060FB4"/>
    <w:rsid w:val="00061582"/>
    <w:rsid w:val="00061CDD"/>
    <w:rsid w:val="00061EC7"/>
    <w:rsid w:val="00063298"/>
    <w:rsid w:val="00063959"/>
    <w:rsid w:val="00063EFF"/>
    <w:rsid w:val="0006449B"/>
    <w:rsid w:val="000649B1"/>
    <w:rsid w:val="000649E6"/>
    <w:rsid w:val="000659BB"/>
    <w:rsid w:val="000671E8"/>
    <w:rsid w:val="0006798B"/>
    <w:rsid w:val="000711B9"/>
    <w:rsid w:val="00071588"/>
    <w:rsid w:val="00072D78"/>
    <w:rsid w:val="00072F47"/>
    <w:rsid w:val="000730DB"/>
    <w:rsid w:val="00074932"/>
    <w:rsid w:val="000752A8"/>
    <w:rsid w:val="00075ECC"/>
    <w:rsid w:val="000760B2"/>
    <w:rsid w:val="00076D69"/>
    <w:rsid w:val="00076E1C"/>
    <w:rsid w:val="00077B62"/>
    <w:rsid w:val="0008161F"/>
    <w:rsid w:val="00081BED"/>
    <w:rsid w:val="0008201A"/>
    <w:rsid w:val="00083534"/>
    <w:rsid w:val="00084C49"/>
    <w:rsid w:val="000850CD"/>
    <w:rsid w:val="000855CC"/>
    <w:rsid w:val="00086009"/>
    <w:rsid w:val="000861A5"/>
    <w:rsid w:val="00086488"/>
    <w:rsid w:val="00086E3E"/>
    <w:rsid w:val="000872DF"/>
    <w:rsid w:val="00087684"/>
    <w:rsid w:val="0008797B"/>
    <w:rsid w:val="000904D7"/>
    <w:rsid w:val="00091116"/>
    <w:rsid w:val="000937F4"/>
    <w:rsid w:val="00093B43"/>
    <w:rsid w:val="00093FE6"/>
    <w:rsid w:val="00094561"/>
    <w:rsid w:val="00096048"/>
    <w:rsid w:val="0009777B"/>
    <w:rsid w:val="00097B99"/>
    <w:rsid w:val="000A0C34"/>
    <w:rsid w:val="000A2292"/>
    <w:rsid w:val="000A29D3"/>
    <w:rsid w:val="000A3CE7"/>
    <w:rsid w:val="000A570F"/>
    <w:rsid w:val="000A6D66"/>
    <w:rsid w:val="000B09E4"/>
    <w:rsid w:val="000B1668"/>
    <w:rsid w:val="000B30D2"/>
    <w:rsid w:val="000B3E12"/>
    <w:rsid w:val="000B3EA1"/>
    <w:rsid w:val="000B49C2"/>
    <w:rsid w:val="000B4C3F"/>
    <w:rsid w:val="000B4EB9"/>
    <w:rsid w:val="000B5A04"/>
    <w:rsid w:val="000B6494"/>
    <w:rsid w:val="000B70F2"/>
    <w:rsid w:val="000B7E9E"/>
    <w:rsid w:val="000C0AC4"/>
    <w:rsid w:val="000C1F10"/>
    <w:rsid w:val="000C39C0"/>
    <w:rsid w:val="000C5BF0"/>
    <w:rsid w:val="000C5F22"/>
    <w:rsid w:val="000C6544"/>
    <w:rsid w:val="000C72EE"/>
    <w:rsid w:val="000C74C6"/>
    <w:rsid w:val="000D184F"/>
    <w:rsid w:val="000D268B"/>
    <w:rsid w:val="000D3869"/>
    <w:rsid w:val="000D404A"/>
    <w:rsid w:val="000D44FD"/>
    <w:rsid w:val="000D46D8"/>
    <w:rsid w:val="000D47FC"/>
    <w:rsid w:val="000D492A"/>
    <w:rsid w:val="000D6420"/>
    <w:rsid w:val="000D6C29"/>
    <w:rsid w:val="000D6F0D"/>
    <w:rsid w:val="000D70B0"/>
    <w:rsid w:val="000D765F"/>
    <w:rsid w:val="000D7C67"/>
    <w:rsid w:val="000D7E72"/>
    <w:rsid w:val="000E07FE"/>
    <w:rsid w:val="000E081D"/>
    <w:rsid w:val="000E0E00"/>
    <w:rsid w:val="000E1857"/>
    <w:rsid w:val="000E1BE3"/>
    <w:rsid w:val="000E1C5A"/>
    <w:rsid w:val="000E2176"/>
    <w:rsid w:val="000E27E6"/>
    <w:rsid w:val="000E2FCE"/>
    <w:rsid w:val="000E46EF"/>
    <w:rsid w:val="000E4755"/>
    <w:rsid w:val="000E4DF2"/>
    <w:rsid w:val="000E5052"/>
    <w:rsid w:val="000E560B"/>
    <w:rsid w:val="000E7E02"/>
    <w:rsid w:val="000E7EAC"/>
    <w:rsid w:val="000F0669"/>
    <w:rsid w:val="000F0FE6"/>
    <w:rsid w:val="000F1A56"/>
    <w:rsid w:val="000F1ADD"/>
    <w:rsid w:val="000F44FD"/>
    <w:rsid w:val="000F4E73"/>
    <w:rsid w:val="000F6100"/>
    <w:rsid w:val="000F6483"/>
    <w:rsid w:val="000F702D"/>
    <w:rsid w:val="000F7051"/>
    <w:rsid w:val="000F7091"/>
    <w:rsid w:val="00102672"/>
    <w:rsid w:val="001026BE"/>
    <w:rsid w:val="0010358C"/>
    <w:rsid w:val="001038F2"/>
    <w:rsid w:val="001057B4"/>
    <w:rsid w:val="001059AC"/>
    <w:rsid w:val="00106BE7"/>
    <w:rsid w:val="00107827"/>
    <w:rsid w:val="0010797A"/>
    <w:rsid w:val="001105D4"/>
    <w:rsid w:val="00110839"/>
    <w:rsid w:val="001108B4"/>
    <w:rsid w:val="00111EE2"/>
    <w:rsid w:val="0011265F"/>
    <w:rsid w:val="00112764"/>
    <w:rsid w:val="001136FC"/>
    <w:rsid w:val="00114B36"/>
    <w:rsid w:val="001152EB"/>
    <w:rsid w:val="00115ADA"/>
    <w:rsid w:val="00116EA5"/>
    <w:rsid w:val="00116F46"/>
    <w:rsid w:val="00117561"/>
    <w:rsid w:val="0011776E"/>
    <w:rsid w:val="00117960"/>
    <w:rsid w:val="00117B8F"/>
    <w:rsid w:val="001201C7"/>
    <w:rsid w:val="001203AF"/>
    <w:rsid w:val="001214CF"/>
    <w:rsid w:val="00122835"/>
    <w:rsid w:val="00123537"/>
    <w:rsid w:val="00123A3D"/>
    <w:rsid w:val="001244D3"/>
    <w:rsid w:val="001265F8"/>
    <w:rsid w:val="00126826"/>
    <w:rsid w:val="00127204"/>
    <w:rsid w:val="001273A9"/>
    <w:rsid w:val="001278EA"/>
    <w:rsid w:val="0012791A"/>
    <w:rsid w:val="00131517"/>
    <w:rsid w:val="00131865"/>
    <w:rsid w:val="0013308E"/>
    <w:rsid w:val="001330CA"/>
    <w:rsid w:val="00136F3E"/>
    <w:rsid w:val="00137ADB"/>
    <w:rsid w:val="00137D07"/>
    <w:rsid w:val="00137F4C"/>
    <w:rsid w:val="001402DE"/>
    <w:rsid w:val="00141400"/>
    <w:rsid w:val="001419F3"/>
    <w:rsid w:val="00141A4A"/>
    <w:rsid w:val="001420C7"/>
    <w:rsid w:val="0014229F"/>
    <w:rsid w:val="0014554C"/>
    <w:rsid w:val="001465EE"/>
    <w:rsid w:val="00147118"/>
    <w:rsid w:val="00147148"/>
    <w:rsid w:val="00147A41"/>
    <w:rsid w:val="00147DDB"/>
    <w:rsid w:val="001501C3"/>
    <w:rsid w:val="0015177E"/>
    <w:rsid w:val="00151D60"/>
    <w:rsid w:val="00153BC7"/>
    <w:rsid w:val="00153CCF"/>
    <w:rsid w:val="00154F51"/>
    <w:rsid w:val="00155087"/>
    <w:rsid w:val="00155DC9"/>
    <w:rsid w:val="00156E9D"/>
    <w:rsid w:val="001576DF"/>
    <w:rsid w:val="00157CC3"/>
    <w:rsid w:val="00157F8D"/>
    <w:rsid w:val="00160D32"/>
    <w:rsid w:val="00162848"/>
    <w:rsid w:val="00163363"/>
    <w:rsid w:val="001633F8"/>
    <w:rsid w:val="00163DFC"/>
    <w:rsid w:val="00163FB3"/>
    <w:rsid w:val="0016453A"/>
    <w:rsid w:val="001650DF"/>
    <w:rsid w:val="00166F66"/>
    <w:rsid w:val="00167998"/>
    <w:rsid w:val="00170202"/>
    <w:rsid w:val="0017049C"/>
    <w:rsid w:val="00170D97"/>
    <w:rsid w:val="00172793"/>
    <w:rsid w:val="00173329"/>
    <w:rsid w:val="001736FA"/>
    <w:rsid w:val="00173995"/>
    <w:rsid w:val="00173C5A"/>
    <w:rsid w:val="00174321"/>
    <w:rsid w:val="001754B7"/>
    <w:rsid w:val="001766C1"/>
    <w:rsid w:val="00176CF8"/>
    <w:rsid w:val="001777B5"/>
    <w:rsid w:val="001778B0"/>
    <w:rsid w:val="00177921"/>
    <w:rsid w:val="001805E4"/>
    <w:rsid w:val="00181B72"/>
    <w:rsid w:val="00181B84"/>
    <w:rsid w:val="00181CA4"/>
    <w:rsid w:val="00181E3E"/>
    <w:rsid w:val="00182142"/>
    <w:rsid w:val="00182AC1"/>
    <w:rsid w:val="00182EA8"/>
    <w:rsid w:val="00183556"/>
    <w:rsid w:val="001840F0"/>
    <w:rsid w:val="00185CCE"/>
    <w:rsid w:val="00186194"/>
    <w:rsid w:val="00186570"/>
    <w:rsid w:val="00186ADC"/>
    <w:rsid w:val="00186CBE"/>
    <w:rsid w:val="00186DD1"/>
    <w:rsid w:val="00187A19"/>
    <w:rsid w:val="0019099B"/>
    <w:rsid w:val="00190A76"/>
    <w:rsid w:val="00192597"/>
    <w:rsid w:val="00192F11"/>
    <w:rsid w:val="001934D4"/>
    <w:rsid w:val="001940A6"/>
    <w:rsid w:val="001954CA"/>
    <w:rsid w:val="0019626B"/>
    <w:rsid w:val="00196BB5"/>
    <w:rsid w:val="00196DE3"/>
    <w:rsid w:val="00197554"/>
    <w:rsid w:val="001979CC"/>
    <w:rsid w:val="00197F93"/>
    <w:rsid w:val="00197FE7"/>
    <w:rsid w:val="001A003B"/>
    <w:rsid w:val="001A0229"/>
    <w:rsid w:val="001A19CE"/>
    <w:rsid w:val="001A1AF4"/>
    <w:rsid w:val="001A1C4E"/>
    <w:rsid w:val="001A2597"/>
    <w:rsid w:val="001A4B23"/>
    <w:rsid w:val="001A5CB4"/>
    <w:rsid w:val="001A5DA9"/>
    <w:rsid w:val="001A63BC"/>
    <w:rsid w:val="001A6FE2"/>
    <w:rsid w:val="001A7097"/>
    <w:rsid w:val="001A783C"/>
    <w:rsid w:val="001A78FA"/>
    <w:rsid w:val="001B0352"/>
    <w:rsid w:val="001B1A3D"/>
    <w:rsid w:val="001B2212"/>
    <w:rsid w:val="001B2F0C"/>
    <w:rsid w:val="001B334D"/>
    <w:rsid w:val="001B351D"/>
    <w:rsid w:val="001B4120"/>
    <w:rsid w:val="001B4239"/>
    <w:rsid w:val="001B451D"/>
    <w:rsid w:val="001B5514"/>
    <w:rsid w:val="001B6328"/>
    <w:rsid w:val="001B6960"/>
    <w:rsid w:val="001B6EC7"/>
    <w:rsid w:val="001C0C54"/>
    <w:rsid w:val="001C0E7C"/>
    <w:rsid w:val="001C1F8E"/>
    <w:rsid w:val="001C4193"/>
    <w:rsid w:val="001C4CA5"/>
    <w:rsid w:val="001C5B2C"/>
    <w:rsid w:val="001C5B78"/>
    <w:rsid w:val="001C6420"/>
    <w:rsid w:val="001C648D"/>
    <w:rsid w:val="001C65CD"/>
    <w:rsid w:val="001C684A"/>
    <w:rsid w:val="001C68E7"/>
    <w:rsid w:val="001C70FC"/>
    <w:rsid w:val="001D1908"/>
    <w:rsid w:val="001D283A"/>
    <w:rsid w:val="001D2B61"/>
    <w:rsid w:val="001D2F09"/>
    <w:rsid w:val="001D381B"/>
    <w:rsid w:val="001D3DDA"/>
    <w:rsid w:val="001D4986"/>
    <w:rsid w:val="001D4A52"/>
    <w:rsid w:val="001D511B"/>
    <w:rsid w:val="001D55E4"/>
    <w:rsid w:val="001D6D16"/>
    <w:rsid w:val="001E0022"/>
    <w:rsid w:val="001E0999"/>
    <w:rsid w:val="001E29C7"/>
    <w:rsid w:val="001E340A"/>
    <w:rsid w:val="001E430F"/>
    <w:rsid w:val="001E438A"/>
    <w:rsid w:val="001E475E"/>
    <w:rsid w:val="001E54B0"/>
    <w:rsid w:val="001E61E8"/>
    <w:rsid w:val="001E6682"/>
    <w:rsid w:val="001E66CC"/>
    <w:rsid w:val="001E717F"/>
    <w:rsid w:val="001E7580"/>
    <w:rsid w:val="001E75C0"/>
    <w:rsid w:val="001E7EE6"/>
    <w:rsid w:val="001F1225"/>
    <w:rsid w:val="001F1F78"/>
    <w:rsid w:val="001F2627"/>
    <w:rsid w:val="001F41B7"/>
    <w:rsid w:val="001F4462"/>
    <w:rsid w:val="001F48BA"/>
    <w:rsid w:val="001F4F26"/>
    <w:rsid w:val="001F5313"/>
    <w:rsid w:val="001F57C6"/>
    <w:rsid w:val="001F5F2E"/>
    <w:rsid w:val="001F626E"/>
    <w:rsid w:val="001F649D"/>
    <w:rsid w:val="001F6517"/>
    <w:rsid w:val="001F65F1"/>
    <w:rsid w:val="002007B7"/>
    <w:rsid w:val="00200A34"/>
    <w:rsid w:val="002058D0"/>
    <w:rsid w:val="002058FE"/>
    <w:rsid w:val="00205A49"/>
    <w:rsid w:val="00205F48"/>
    <w:rsid w:val="002079C5"/>
    <w:rsid w:val="002108D9"/>
    <w:rsid w:val="002117DB"/>
    <w:rsid w:val="00211A75"/>
    <w:rsid w:val="00212AEA"/>
    <w:rsid w:val="00212C4A"/>
    <w:rsid w:val="00213251"/>
    <w:rsid w:val="0021342A"/>
    <w:rsid w:val="00213C1A"/>
    <w:rsid w:val="00214A2D"/>
    <w:rsid w:val="00214D57"/>
    <w:rsid w:val="00214D69"/>
    <w:rsid w:val="00216143"/>
    <w:rsid w:val="0021689E"/>
    <w:rsid w:val="00216C06"/>
    <w:rsid w:val="00216F0D"/>
    <w:rsid w:val="0021715E"/>
    <w:rsid w:val="002177BD"/>
    <w:rsid w:val="00217EB6"/>
    <w:rsid w:val="00220476"/>
    <w:rsid w:val="00220F3A"/>
    <w:rsid w:val="0022157A"/>
    <w:rsid w:val="00224CA8"/>
    <w:rsid w:val="002251E3"/>
    <w:rsid w:val="00226FAC"/>
    <w:rsid w:val="002278D7"/>
    <w:rsid w:val="00227A75"/>
    <w:rsid w:val="00230047"/>
    <w:rsid w:val="0023143B"/>
    <w:rsid w:val="00232385"/>
    <w:rsid w:val="00232A88"/>
    <w:rsid w:val="00232E55"/>
    <w:rsid w:val="00233371"/>
    <w:rsid w:val="00233556"/>
    <w:rsid w:val="002346B3"/>
    <w:rsid w:val="002355B6"/>
    <w:rsid w:val="00240D1C"/>
    <w:rsid w:val="00242316"/>
    <w:rsid w:val="002431FA"/>
    <w:rsid w:val="00243373"/>
    <w:rsid w:val="00243917"/>
    <w:rsid w:val="0024451A"/>
    <w:rsid w:val="0024531D"/>
    <w:rsid w:val="0024537C"/>
    <w:rsid w:val="00245C8C"/>
    <w:rsid w:val="0024708F"/>
    <w:rsid w:val="00247570"/>
    <w:rsid w:val="0024758A"/>
    <w:rsid w:val="00247C04"/>
    <w:rsid w:val="002506E0"/>
    <w:rsid w:val="00250D74"/>
    <w:rsid w:val="00251C41"/>
    <w:rsid w:val="0025293C"/>
    <w:rsid w:val="00252A8B"/>
    <w:rsid w:val="00252AF0"/>
    <w:rsid w:val="00253404"/>
    <w:rsid w:val="00253803"/>
    <w:rsid w:val="00254841"/>
    <w:rsid w:val="00255233"/>
    <w:rsid w:val="0025713D"/>
    <w:rsid w:val="002607ED"/>
    <w:rsid w:val="0026161D"/>
    <w:rsid w:val="002619C8"/>
    <w:rsid w:val="00262696"/>
    <w:rsid w:val="002628E5"/>
    <w:rsid w:val="00262B18"/>
    <w:rsid w:val="00262FEE"/>
    <w:rsid w:val="0026452F"/>
    <w:rsid w:val="00264D72"/>
    <w:rsid w:val="0026562F"/>
    <w:rsid w:val="002665C2"/>
    <w:rsid w:val="00266D20"/>
    <w:rsid w:val="00267E5B"/>
    <w:rsid w:val="002701FC"/>
    <w:rsid w:val="00270803"/>
    <w:rsid w:val="00271009"/>
    <w:rsid w:val="002729AD"/>
    <w:rsid w:val="0027342E"/>
    <w:rsid w:val="00273CC3"/>
    <w:rsid w:val="00274687"/>
    <w:rsid w:val="00276964"/>
    <w:rsid w:val="0027752C"/>
    <w:rsid w:val="00280493"/>
    <w:rsid w:val="002805D5"/>
    <w:rsid w:val="00280C82"/>
    <w:rsid w:val="00281CE7"/>
    <w:rsid w:val="00282A40"/>
    <w:rsid w:val="00282EC3"/>
    <w:rsid w:val="002831A8"/>
    <w:rsid w:val="002832E5"/>
    <w:rsid w:val="0028481B"/>
    <w:rsid w:val="00284EA1"/>
    <w:rsid w:val="00284F00"/>
    <w:rsid w:val="00285AE4"/>
    <w:rsid w:val="002863DE"/>
    <w:rsid w:val="00287720"/>
    <w:rsid w:val="002902BC"/>
    <w:rsid w:val="00290397"/>
    <w:rsid w:val="0029039D"/>
    <w:rsid w:val="002917C7"/>
    <w:rsid w:val="00292816"/>
    <w:rsid w:val="00292CD1"/>
    <w:rsid w:val="002935D7"/>
    <w:rsid w:val="0029387A"/>
    <w:rsid w:val="00293BBB"/>
    <w:rsid w:val="00294763"/>
    <w:rsid w:val="00294C0B"/>
    <w:rsid w:val="00295620"/>
    <w:rsid w:val="00295B68"/>
    <w:rsid w:val="00295DCC"/>
    <w:rsid w:val="00296630"/>
    <w:rsid w:val="002976C1"/>
    <w:rsid w:val="00297958"/>
    <w:rsid w:val="002A0037"/>
    <w:rsid w:val="002A00C0"/>
    <w:rsid w:val="002A0918"/>
    <w:rsid w:val="002A0B8B"/>
    <w:rsid w:val="002A3746"/>
    <w:rsid w:val="002A3C52"/>
    <w:rsid w:val="002A4430"/>
    <w:rsid w:val="002A770B"/>
    <w:rsid w:val="002B0C99"/>
    <w:rsid w:val="002B0FD2"/>
    <w:rsid w:val="002B1049"/>
    <w:rsid w:val="002B2326"/>
    <w:rsid w:val="002B2714"/>
    <w:rsid w:val="002B29A9"/>
    <w:rsid w:val="002B34B9"/>
    <w:rsid w:val="002B37DD"/>
    <w:rsid w:val="002B530A"/>
    <w:rsid w:val="002B5675"/>
    <w:rsid w:val="002B57F3"/>
    <w:rsid w:val="002B6326"/>
    <w:rsid w:val="002B7D84"/>
    <w:rsid w:val="002B7EA9"/>
    <w:rsid w:val="002C0017"/>
    <w:rsid w:val="002C1668"/>
    <w:rsid w:val="002C1D00"/>
    <w:rsid w:val="002C2F8B"/>
    <w:rsid w:val="002C3607"/>
    <w:rsid w:val="002C380F"/>
    <w:rsid w:val="002C38BA"/>
    <w:rsid w:val="002C4157"/>
    <w:rsid w:val="002C49C1"/>
    <w:rsid w:val="002C4DC9"/>
    <w:rsid w:val="002C5109"/>
    <w:rsid w:val="002C5533"/>
    <w:rsid w:val="002C5A33"/>
    <w:rsid w:val="002C7323"/>
    <w:rsid w:val="002D0930"/>
    <w:rsid w:val="002D1529"/>
    <w:rsid w:val="002D1A62"/>
    <w:rsid w:val="002D2A3D"/>
    <w:rsid w:val="002D398D"/>
    <w:rsid w:val="002D3C8D"/>
    <w:rsid w:val="002D5233"/>
    <w:rsid w:val="002D5496"/>
    <w:rsid w:val="002D77A6"/>
    <w:rsid w:val="002E0312"/>
    <w:rsid w:val="002E0FB9"/>
    <w:rsid w:val="002E1B5E"/>
    <w:rsid w:val="002E1DBA"/>
    <w:rsid w:val="002E3AB6"/>
    <w:rsid w:val="002E3D59"/>
    <w:rsid w:val="002E556D"/>
    <w:rsid w:val="002E63F2"/>
    <w:rsid w:val="002E651D"/>
    <w:rsid w:val="002E6E6C"/>
    <w:rsid w:val="002E783F"/>
    <w:rsid w:val="002F0D48"/>
    <w:rsid w:val="002F168E"/>
    <w:rsid w:val="002F20CD"/>
    <w:rsid w:val="002F526B"/>
    <w:rsid w:val="002F5BF1"/>
    <w:rsid w:val="002F6A20"/>
    <w:rsid w:val="0030010F"/>
    <w:rsid w:val="00301294"/>
    <w:rsid w:val="003015E5"/>
    <w:rsid w:val="00303020"/>
    <w:rsid w:val="003032EC"/>
    <w:rsid w:val="00303970"/>
    <w:rsid w:val="003049CC"/>
    <w:rsid w:val="00310458"/>
    <w:rsid w:val="003110E8"/>
    <w:rsid w:val="00311DD9"/>
    <w:rsid w:val="0031467F"/>
    <w:rsid w:val="003148CC"/>
    <w:rsid w:val="00314DD0"/>
    <w:rsid w:val="00315881"/>
    <w:rsid w:val="00315EBA"/>
    <w:rsid w:val="003167B1"/>
    <w:rsid w:val="00316FFB"/>
    <w:rsid w:val="00317C93"/>
    <w:rsid w:val="00317E88"/>
    <w:rsid w:val="003200C0"/>
    <w:rsid w:val="0032072B"/>
    <w:rsid w:val="003214ED"/>
    <w:rsid w:val="0032250F"/>
    <w:rsid w:val="00324033"/>
    <w:rsid w:val="00324F80"/>
    <w:rsid w:val="003267E4"/>
    <w:rsid w:val="003276F6"/>
    <w:rsid w:val="0032793F"/>
    <w:rsid w:val="00327976"/>
    <w:rsid w:val="003279FC"/>
    <w:rsid w:val="00330303"/>
    <w:rsid w:val="00330666"/>
    <w:rsid w:val="00330F17"/>
    <w:rsid w:val="00330FE9"/>
    <w:rsid w:val="00331BF5"/>
    <w:rsid w:val="00332678"/>
    <w:rsid w:val="003348F1"/>
    <w:rsid w:val="00335EC0"/>
    <w:rsid w:val="003361D9"/>
    <w:rsid w:val="00340966"/>
    <w:rsid w:val="00340AAA"/>
    <w:rsid w:val="00340ACA"/>
    <w:rsid w:val="0034182C"/>
    <w:rsid w:val="00341CF3"/>
    <w:rsid w:val="003422E1"/>
    <w:rsid w:val="00342E93"/>
    <w:rsid w:val="003434A8"/>
    <w:rsid w:val="003435E4"/>
    <w:rsid w:val="00344036"/>
    <w:rsid w:val="0034513A"/>
    <w:rsid w:val="00345382"/>
    <w:rsid w:val="00346903"/>
    <w:rsid w:val="00347398"/>
    <w:rsid w:val="00347975"/>
    <w:rsid w:val="00350E8F"/>
    <w:rsid w:val="00351086"/>
    <w:rsid w:val="003510D0"/>
    <w:rsid w:val="003511E6"/>
    <w:rsid w:val="00351919"/>
    <w:rsid w:val="00351D02"/>
    <w:rsid w:val="003556FD"/>
    <w:rsid w:val="00356064"/>
    <w:rsid w:val="00356154"/>
    <w:rsid w:val="00357AE6"/>
    <w:rsid w:val="00362643"/>
    <w:rsid w:val="00362FF7"/>
    <w:rsid w:val="0036345B"/>
    <w:rsid w:val="00365053"/>
    <w:rsid w:val="00365204"/>
    <w:rsid w:val="00365309"/>
    <w:rsid w:val="00365566"/>
    <w:rsid w:val="00365C15"/>
    <w:rsid w:val="003668DA"/>
    <w:rsid w:val="00366CC3"/>
    <w:rsid w:val="00370E27"/>
    <w:rsid w:val="0037294D"/>
    <w:rsid w:val="00372976"/>
    <w:rsid w:val="00372F57"/>
    <w:rsid w:val="00373723"/>
    <w:rsid w:val="00373EFD"/>
    <w:rsid w:val="00374CCB"/>
    <w:rsid w:val="0037566E"/>
    <w:rsid w:val="0037587B"/>
    <w:rsid w:val="0037745F"/>
    <w:rsid w:val="0038020B"/>
    <w:rsid w:val="003802A5"/>
    <w:rsid w:val="0038106D"/>
    <w:rsid w:val="00381240"/>
    <w:rsid w:val="003823C1"/>
    <w:rsid w:val="003824F0"/>
    <w:rsid w:val="00382576"/>
    <w:rsid w:val="00382DC7"/>
    <w:rsid w:val="003831C8"/>
    <w:rsid w:val="003834CA"/>
    <w:rsid w:val="003839DB"/>
    <w:rsid w:val="00385DCD"/>
    <w:rsid w:val="00386094"/>
    <w:rsid w:val="003866AC"/>
    <w:rsid w:val="00387797"/>
    <w:rsid w:val="00387EED"/>
    <w:rsid w:val="003912FA"/>
    <w:rsid w:val="00392E4D"/>
    <w:rsid w:val="00393D47"/>
    <w:rsid w:val="00393F69"/>
    <w:rsid w:val="00395FF6"/>
    <w:rsid w:val="00396F45"/>
    <w:rsid w:val="0039766A"/>
    <w:rsid w:val="00397B6B"/>
    <w:rsid w:val="003A0065"/>
    <w:rsid w:val="003A02CE"/>
    <w:rsid w:val="003A10EC"/>
    <w:rsid w:val="003A19B9"/>
    <w:rsid w:val="003A374A"/>
    <w:rsid w:val="003A4971"/>
    <w:rsid w:val="003A4C76"/>
    <w:rsid w:val="003A4D74"/>
    <w:rsid w:val="003A4E26"/>
    <w:rsid w:val="003A51CB"/>
    <w:rsid w:val="003A67EA"/>
    <w:rsid w:val="003A6C4C"/>
    <w:rsid w:val="003A77E7"/>
    <w:rsid w:val="003A7BEE"/>
    <w:rsid w:val="003A7DF0"/>
    <w:rsid w:val="003B2477"/>
    <w:rsid w:val="003B3BCB"/>
    <w:rsid w:val="003B4226"/>
    <w:rsid w:val="003B4B9B"/>
    <w:rsid w:val="003B6A70"/>
    <w:rsid w:val="003C00F6"/>
    <w:rsid w:val="003C0585"/>
    <w:rsid w:val="003C07EE"/>
    <w:rsid w:val="003C09E4"/>
    <w:rsid w:val="003C0A5F"/>
    <w:rsid w:val="003C1873"/>
    <w:rsid w:val="003C3678"/>
    <w:rsid w:val="003C4792"/>
    <w:rsid w:val="003C4916"/>
    <w:rsid w:val="003C5E58"/>
    <w:rsid w:val="003C6D80"/>
    <w:rsid w:val="003C784C"/>
    <w:rsid w:val="003C7BFD"/>
    <w:rsid w:val="003C7D4A"/>
    <w:rsid w:val="003D059B"/>
    <w:rsid w:val="003D2FF5"/>
    <w:rsid w:val="003D3B70"/>
    <w:rsid w:val="003D4E7A"/>
    <w:rsid w:val="003D7692"/>
    <w:rsid w:val="003E0B18"/>
    <w:rsid w:val="003E122B"/>
    <w:rsid w:val="003E1E21"/>
    <w:rsid w:val="003E45EA"/>
    <w:rsid w:val="003E490A"/>
    <w:rsid w:val="003E4D62"/>
    <w:rsid w:val="003E537F"/>
    <w:rsid w:val="003E6B3D"/>
    <w:rsid w:val="003E6EA1"/>
    <w:rsid w:val="003E7063"/>
    <w:rsid w:val="003E73B1"/>
    <w:rsid w:val="003E7A30"/>
    <w:rsid w:val="003F01C7"/>
    <w:rsid w:val="003F04F7"/>
    <w:rsid w:val="003F0A19"/>
    <w:rsid w:val="003F13A6"/>
    <w:rsid w:val="003F160B"/>
    <w:rsid w:val="003F1788"/>
    <w:rsid w:val="003F2038"/>
    <w:rsid w:val="003F29D9"/>
    <w:rsid w:val="003F2CC3"/>
    <w:rsid w:val="003F2E9A"/>
    <w:rsid w:val="003F3E18"/>
    <w:rsid w:val="003F40FC"/>
    <w:rsid w:val="003F5497"/>
    <w:rsid w:val="003F5D9E"/>
    <w:rsid w:val="003F6B17"/>
    <w:rsid w:val="003F6C80"/>
    <w:rsid w:val="003F7818"/>
    <w:rsid w:val="00400582"/>
    <w:rsid w:val="00400A28"/>
    <w:rsid w:val="004010BE"/>
    <w:rsid w:val="00402CD9"/>
    <w:rsid w:val="004032F5"/>
    <w:rsid w:val="0040334A"/>
    <w:rsid w:val="00403AA6"/>
    <w:rsid w:val="00403D7B"/>
    <w:rsid w:val="00406995"/>
    <w:rsid w:val="00406AD4"/>
    <w:rsid w:val="00406DBD"/>
    <w:rsid w:val="0040744A"/>
    <w:rsid w:val="004120B2"/>
    <w:rsid w:val="00412552"/>
    <w:rsid w:val="00412BA4"/>
    <w:rsid w:val="0041405B"/>
    <w:rsid w:val="00415C3B"/>
    <w:rsid w:val="00416442"/>
    <w:rsid w:val="0041685A"/>
    <w:rsid w:val="00416A22"/>
    <w:rsid w:val="00416AAB"/>
    <w:rsid w:val="00416F4A"/>
    <w:rsid w:val="0041760E"/>
    <w:rsid w:val="00417CF8"/>
    <w:rsid w:val="00417D10"/>
    <w:rsid w:val="00420124"/>
    <w:rsid w:val="004201DF"/>
    <w:rsid w:val="0042093C"/>
    <w:rsid w:val="0042147E"/>
    <w:rsid w:val="004220A8"/>
    <w:rsid w:val="00422B67"/>
    <w:rsid w:val="00422ECC"/>
    <w:rsid w:val="004240D5"/>
    <w:rsid w:val="00425234"/>
    <w:rsid w:val="00426509"/>
    <w:rsid w:val="00426860"/>
    <w:rsid w:val="00426B79"/>
    <w:rsid w:val="0042749D"/>
    <w:rsid w:val="004309F1"/>
    <w:rsid w:val="00431867"/>
    <w:rsid w:val="00431872"/>
    <w:rsid w:val="004318D3"/>
    <w:rsid w:val="004320CB"/>
    <w:rsid w:val="00432AD3"/>
    <w:rsid w:val="004330EC"/>
    <w:rsid w:val="004339FE"/>
    <w:rsid w:val="004345DC"/>
    <w:rsid w:val="00434966"/>
    <w:rsid w:val="004349B9"/>
    <w:rsid w:val="004367E7"/>
    <w:rsid w:val="004372BE"/>
    <w:rsid w:val="0043799B"/>
    <w:rsid w:val="00440E66"/>
    <w:rsid w:val="00440E82"/>
    <w:rsid w:val="00441834"/>
    <w:rsid w:val="004419DB"/>
    <w:rsid w:val="004424FD"/>
    <w:rsid w:val="00442C69"/>
    <w:rsid w:val="00442F93"/>
    <w:rsid w:val="0044351F"/>
    <w:rsid w:val="00444890"/>
    <w:rsid w:val="0044624E"/>
    <w:rsid w:val="004477D0"/>
    <w:rsid w:val="00450413"/>
    <w:rsid w:val="00450E2D"/>
    <w:rsid w:val="0045125D"/>
    <w:rsid w:val="004516BA"/>
    <w:rsid w:val="00452705"/>
    <w:rsid w:val="00453348"/>
    <w:rsid w:val="004544BF"/>
    <w:rsid w:val="00454F47"/>
    <w:rsid w:val="0045748C"/>
    <w:rsid w:val="004576BF"/>
    <w:rsid w:val="0045777D"/>
    <w:rsid w:val="004579F6"/>
    <w:rsid w:val="00457A85"/>
    <w:rsid w:val="00460016"/>
    <w:rsid w:val="00460A0E"/>
    <w:rsid w:val="0046157C"/>
    <w:rsid w:val="0046194D"/>
    <w:rsid w:val="004632F5"/>
    <w:rsid w:val="00464C18"/>
    <w:rsid w:val="0046527E"/>
    <w:rsid w:val="00465B3A"/>
    <w:rsid w:val="00466E80"/>
    <w:rsid w:val="00467DF5"/>
    <w:rsid w:val="00470114"/>
    <w:rsid w:val="00470257"/>
    <w:rsid w:val="00471980"/>
    <w:rsid w:val="004728F9"/>
    <w:rsid w:val="00473047"/>
    <w:rsid w:val="0047307E"/>
    <w:rsid w:val="0047378F"/>
    <w:rsid w:val="00474024"/>
    <w:rsid w:val="004742EF"/>
    <w:rsid w:val="0047439A"/>
    <w:rsid w:val="00474777"/>
    <w:rsid w:val="00475ADB"/>
    <w:rsid w:val="0047677E"/>
    <w:rsid w:val="004775EA"/>
    <w:rsid w:val="00477C49"/>
    <w:rsid w:val="00477E09"/>
    <w:rsid w:val="00477E4A"/>
    <w:rsid w:val="00480150"/>
    <w:rsid w:val="00480CB8"/>
    <w:rsid w:val="00481D93"/>
    <w:rsid w:val="0048305A"/>
    <w:rsid w:val="004835A9"/>
    <w:rsid w:val="00483716"/>
    <w:rsid w:val="00483BDF"/>
    <w:rsid w:val="00484652"/>
    <w:rsid w:val="004853BB"/>
    <w:rsid w:val="00485B43"/>
    <w:rsid w:val="00485D32"/>
    <w:rsid w:val="0048763A"/>
    <w:rsid w:val="004903F4"/>
    <w:rsid w:val="00490437"/>
    <w:rsid w:val="004917E8"/>
    <w:rsid w:val="00491A82"/>
    <w:rsid w:val="00491BD5"/>
    <w:rsid w:val="00491CFA"/>
    <w:rsid w:val="004927EE"/>
    <w:rsid w:val="00492D23"/>
    <w:rsid w:val="004930F5"/>
    <w:rsid w:val="00494270"/>
    <w:rsid w:val="00494AD8"/>
    <w:rsid w:val="0049560F"/>
    <w:rsid w:val="0049693A"/>
    <w:rsid w:val="0049696C"/>
    <w:rsid w:val="00497B56"/>
    <w:rsid w:val="00497FCA"/>
    <w:rsid w:val="004A0419"/>
    <w:rsid w:val="004A26E8"/>
    <w:rsid w:val="004A3139"/>
    <w:rsid w:val="004A35AF"/>
    <w:rsid w:val="004A3A25"/>
    <w:rsid w:val="004A4F8B"/>
    <w:rsid w:val="004A53E7"/>
    <w:rsid w:val="004A5422"/>
    <w:rsid w:val="004A6EED"/>
    <w:rsid w:val="004A77CD"/>
    <w:rsid w:val="004B01DB"/>
    <w:rsid w:val="004B036C"/>
    <w:rsid w:val="004B136E"/>
    <w:rsid w:val="004B2B2F"/>
    <w:rsid w:val="004B3AD0"/>
    <w:rsid w:val="004B3FCB"/>
    <w:rsid w:val="004B7281"/>
    <w:rsid w:val="004B73EA"/>
    <w:rsid w:val="004B7C73"/>
    <w:rsid w:val="004C00B5"/>
    <w:rsid w:val="004C2F97"/>
    <w:rsid w:val="004C421C"/>
    <w:rsid w:val="004C423F"/>
    <w:rsid w:val="004C4C0B"/>
    <w:rsid w:val="004C54E8"/>
    <w:rsid w:val="004C5BE3"/>
    <w:rsid w:val="004C703E"/>
    <w:rsid w:val="004C72F0"/>
    <w:rsid w:val="004C7505"/>
    <w:rsid w:val="004C7697"/>
    <w:rsid w:val="004C7CAF"/>
    <w:rsid w:val="004D20A6"/>
    <w:rsid w:val="004D2127"/>
    <w:rsid w:val="004D2C16"/>
    <w:rsid w:val="004D4423"/>
    <w:rsid w:val="004D7CB8"/>
    <w:rsid w:val="004D7D50"/>
    <w:rsid w:val="004E00A6"/>
    <w:rsid w:val="004E0AA9"/>
    <w:rsid w:val="004E10A5"/>
    <w:rsid w:val="004E17C0"/>
    <w:rsid w:val="004E27F6"/>
    <w:rsid w:val="004E2D38"/>
    <w:rsid w:val="004E404B"/>
    <w:rsid w:val="004E40A8"/>
    <w:rsid w:val="004E4463"/>
    <w:rsid w:val="004E683D"/>
    <w:rsid w:val="004E7590"/>
    <w:rsid w:val="004E7B40"/>
    <w:rsid w:val="004E7EC6"/>
    <w:rsid w:val="004E7EEA"/>
    <w:rsid w:val="004F0168"/>
    <w:rsid w:val="004F1276"/>
    <w:rsid w:val="004F12FD"/>
    <w:rsid w:val="004F2360"/>
    <w:rsid w:val="004F277D"/>
    <w:rsid w:val="004F2D4D"/>
    <w:rsid w:val="004F2D5B"/>
    <w:rsid w:val="004F3992"/>
    <w:rsid w:val="004F39A7"/>
    <w:rsid w:val="004F497F"/>
    <w:rsid w:val="004F58BB"/>
    <w:rsid w:val="004F593F"/>
    <w:rsid w:val="004F5B13"/>
    <w:rsid w:val="004F6791"/>
    <w:rsid w:val="004F713D"/>
    <w:rsid w:val="004F7B79"/>
    <w:rsid w:val="005008FE"/>
    <w:rsid w:val="00501A01"/>
    <w:rsid w:val="00502ED8"/>
    <w:rsid w:val="00503268"/>
    <w:rsid w:val="00504A88"/>
    <w:rsid w:val="00504FE4"/>
    <w:rsid w:val="00505809"/>
    <w:rsid w:val="00505DFF"/>
    <w:rsid w:val="00505FAE"/>
    <w:rsid w:val="00507E3B"/>
    <w:rsid w:val="00510245"/>
    <w:rsid w:val="0051268A"/>
    <w:rsid w:val="00512A88"/>
    <w:rsid w:val="00513470"/>
    <w:rsid w:val="00513BF5"/>
    <w:rsid w:val="005140B7"/>
    <w:rsid w:val="00514522"/>
    <w:rsid w:val="00515337"/>
    <w:rsid w:val="0051549E"/>
    <w:rsid w:val="0051551B"/>
    <w:rsid w:val="00516434"/>
    <w:rsid w:val="00516C71"/>
    <w:rsid w:val="0051717E"/>
    <w:rsid w:val="005174D8"/>
    <w:rsid w:val="00517AF6"/>
    <w:rsid w:val="00520347"/>
    <w:rsid w:val="005206AB"/>
    <w:rsid w:val="00520BDD"/>
    <w:rsid w:val="00520D59"/>
    <w:rsid w:val="00520EC7"/>
    <w:rsid w:val="005212BE"/>
    <w:rsid w:val="00521808"/>
    <w:rsid w:val="0052294A"/>
    <w:rsid w:val="005229E0"/>
    <w:rsid w:val="00522B68"/>
    <w:rsid w:val="005244FB"/>
    <w:rsid w:val="005254C4"/>
    <w:rsid w:val="00525E34"/>
    <w:rsid w:val="00525E78"/>
    <w:rsid w:val="00526CA2"/>
    <w:rsid w:val="00526D0D"/>
    <w:rsid w:val="00531293"/>
    <w:rsid w:val="00531636"/>
    <w:rsid w:val="00531A6C"/>
    <w:rsid w:val="00531C76"/>
    <w:rsid w:val="00531F78"/>
    <w:rsid w:val="00532314"/>
    <w:rsid w:val="005324A8"/>
    <w:rsid w:val="005329A6"/>
    <w:rsid w:val="005329BE"/>
    <w:rsid w:val="005330F1"/>
    <w:rsid w:val="0053476D"/>
    <w:rsid w:val="00535244"/>
    <w:rsid w:val="005354C3"/>
    <w:rsid w:val="0053687C"/>
    <w:rsid w:val="00537460"/>
    <w:rsid w:val="00537A87"/>
    <w:rsid w:val="0054035C"/>
    <w:rsid w:val="00540EAF"/>
    <w:rsid w:val="0054125E"/>
    <w:rsid w:val="005416CA"/>
    <w:rsid w:val="00541AD5"/>
    <w:rsid w:val="00541F98"/>
    <w:rsid w:val="0054214A"/>
    <w:rsid w:val="0054221E"/>
    <w:rsid w:val="00542BC3"/>
    <w:rsid w:val="005432A9"/>
    <w:rsid w:val="0054519D"/>
    <w:rsid w:val="00545DC6"/>
    <w:rsid w:val="00545EEE"/>
    <w:rsid w:val="005466A4"/>
    <w:rsid w:val="005478F0"/>
    <w:rsid w:val="00550E34"/>
    <w:rsid w:val="00552B84"/>
    <w:rsid w:val="005535AD"/>
    <w:rsid w:val="00553CF5"/>
    <w:rsid w:val="00555431"/>
    <w:rsid w:val="00555BFE"/>
    <w:rsid w:val="0055648F"/>
    <w:rsid w:val="00556ED6"/>
    <w:rsid w:val="00557D48"/>
    <w:rsid w:val="0056102A"/>
    <w:rsid w:val="0056124B"/>
    <w:rsid w:val="0056138C"/>
    <w:rsid w:val="005616B8"/>
    <w:rsid w:val="0056197E"/>
    <w:rsid w:val="00562725"/>
    <w:rsid w:val="00562901"/>
    <w:rsid w:val="00562CF2"/>
    <w:rsid w:val="00563A09"/>
    <w:rsid w:val="00563CC9"/>
    <w:rsid w:val="00564197"/>
    <w:rsid w:val="00565BE1"/>
    <w:rsid w:val="00566005"/>
    <w:rsid w:val="00566172"/>
    <w:rsid w:val="00566CF4"/>
    <w:rsid w:val="00566F86"/>
    <w:rsid w:val="00567B3B"/>
    <w:rsid w:val="00567BF9"/>
    <w:rsid w:val="005709C1"/>
    <w:rsid w:val="00570E3A"/>
    <w:rsid w:val="00570F33"/>
    <w:rsid w:val="00572040"/>
    <w:rsid w:val="005724BF"/>
    <w:rsid w:val="00572CE7"/>
    <w:rsid w:val="005737CC"/>
    <w:rsid w:val="00573E3C"/>
    <w:rsid w:val="005744B7"/>
    <w:rsid w:val="0057456D"/>
    <w:rsid w:val="00574866"/>
    <w:rsid w:val="005766CA"/>
    <w:rsid w:val="00577609"/>
    <w:rsid w:val="005811F9"/>
    <w:rsid w:val="00581F66"/>
    <w:rsid w:val="00582056"/>
    <w:rsid w:val="00582E45"/>
    <w:rsid w:val="00583CD8"/>
    <w:rsid w:val="0058413E"/>
    <w:rsid w:val="00584E45"/>
    <w:rsid w:val="00585ACF"/>
    <w:rsid w:val="00585D52"/>
    <w:rsid w:val="00585F36"/>
    <w:rsid w:val="00586DAB"/>
    <w:rsid w:val="005873FF"/>
    <w:rsid w:val="0059037E"/>
    <w:rsid w:val="00590B6C"/>
    <w:rsid w:val="00590BB7"/>
    <w:rsid w:val="00590F68"/>
    <w:rsid w:val="005914CA"/>
    <w:rsid w:val="0059186D"/>
    <w:rsid w:val="00591C6A"/>
    <w:rsid w:val="00591F83"/>
    <w:rsid w:val="00592945"/>
    <w:rsid w:val="005932DA"/>
    <w:rsid w:val="005937AA"/>
    <w:rsid w:val="005937EF"/>
    <w:rsid w:val="00593EF7"/>
    <w:rsid w:val="005948CB"/>
    <w:rsid w:val="00594B81"/>
    <w:rsid w:val="00594B8E"/>
    <w:rsid w:val="00595ED1"/>
    <w:rsid w:val="00596449"/>
    <w:rsid w:val="00596946"/>
    <w:rsid w:val="00597584"/>
    <w:rsid w:val="00597B08"/>
    <w:rsid w:val="005A0171"/>
    <w:rsid w:val="005A21A1"/>
    <w:rsid w:val="005A239B"/>
    <w:rsid w:val="005A3473"/>
    <w:rsid w:val="005A3862"/>
    <w:rsid w:val="005A3CF9"/>
    <w:rsid w:val="005A6C5D"/>
    <w:rsid w:val="005A6DCE"/>
    <w:rsid w:val="005A7263"/>
    <w:rsid w:val="005A72B1"/>
    <w:rsid w:val="005A7BE7"/>
    <w:rsid w:val="005A7C95"/>
    <w:rsid w:val="005B03FB"/>
    <w:rsid w:val="005B107C"/>
    <w:rsid w:val="005B23DA"/>
    <w:rsid w:val="005B2C00"/>
    <w:rsid w:val="005B2DD0"/>
    <w:rsid w:val="005B3ACE"/>
    <w:rsid w:val="005B5553"/>
    <w:rsid w:val="005B5B17"/>
    <w:rsid w:val="005B6556"/>
    <w:rsid w:val="005B708A"/>
    <w:rsid w:val="005B776E"/>
    <w:rsid w:val="005C1960"/>
    <w:rsid w:val="005C1A53"/>
    <w:rsid w:val="005C1CB8"/>
    <w:rsid w:val="005C2232"/>
    <w:rsid w:val="005C272B"/>
    <w:rsid w:val="005C2960"/>
    <w:rsid w:val="005C3AA3"/>
    <w:rsid w:val="005C403B"/>
    <w:rsid w:val="005C5E90"/>
    <w:rsid w:val="005C7E4C"/>
    <w:rsid w:val="005C7F49"/>
    <w:rsid w:val="005D010C"/>
    <w:rsid w:val="005D113F"/>
    <w:rsid w:val="005D224C"/>
    <w:rsid w:val="005D2461"/>
    <w:rsid w:val="005D2AE0"/>
    <w:rsid w:val="005D2B00"/>
    <w:rsid w:val="005D3CCA"/>
    <w:rsid w:val="005D534F"/>
    <w:rsid w:val="005D6340"/>
    <w:rsid w:val="005D7028"/>
    <w:rsid w:val="005E081B"/>
    <w:rsid w:val="005E0C3F"/>
    <w:rsid w:val="005E235F"/>
    <w:rsid w:val="005E2514"/>
    <w:rsid w:val="005E2A19"/>
    <w:rsid w:val="005E3251"/>
    <w:rsid w:val="005E45B0"/>
    <w:rsid w:val="005E4A50"/>
    <w:rsid w:val="005E4DBB"/>
    <w:rsid w:val="005E51EE"/>
    <w:rsid w:val="005E5CB6"/>
    <w:rsid w:val="005E6828"/>
    <w:rsid w:val="005E6D8B"/>
    <w:rsid w:val="005F04C7"/>
    <w:rsid w:val="005F118C"/>
    <w:rsid w:val="005F12A9"/>
    <w:rsid w:val="005F23E6"/>
    <w:rsid w:val="005F28C7"/>
    <w:rsid w:val="005F3825"/>
    <w:rsid w:val="005F3B8A"/>
    <w:rsid w:val="005F4A6D"/>
    <w:rsid w:val="005F4C6C"/>
    <w:rsid w:val="005F6694"/>
    <w:rsid w:val="005F684B"/>
    <w:rsid w:val="005F6A74"/>
    <w:rsid w:val="005F71DB"/>
    <w:rsid w:val="005F73A9"/>
    <w:rsid w:val="00600A23"/>
    <w:rsid w:val="00600D74"/>
    <w:rsid w:val="006018DD"/>
    <w:rsid w:val="00602186"/>
    <w:rsid w:val="006036B9"/>
    <w:rsid w:val="00603900"/>
    <w:rsid w:val="0060525C"/>
    <w:rsid w:val="00605F60"/>
    <w:rsid w:val="00605FAE"/>
    <w:rsid w:val="00610F66"/>
    <w:rsid w:val="00611109"/>
    <w:rsid w:val="006119B3"/>
    <w:rsid w:val="00612109"/>
    <w:rsid w:val="00612135"/>
    <w:rsid w:val="0061319E"/>
    <w:rsid w:val="00613A12"/>
    <w:rsid w:val="00613DE9"/>
    <w:rsid w:val="00615584"/>
    <w:rsid w:val="006162EF"/>
    <w:rsid w:val="00616BAF"/>
    <w:rsid w:val="00617C3F"/>
    <w:rsid w:val="00620FBD"/>
    <w:rsid w:val="00621384"/>
    <w:rsid w:val="00621C1E"/>
    <w:rsid w:val="00621DDC"/>
    <w:rsid w:val="00621EAE"/>
    <w:rsid w:val="00622AA3"/>
    <w:rsid w:val="00622D8C"/>
    <w:rsid w:val="006236C6"/>
    <w:rsid w:val="006241A0"/>
    <w:rsid w:val="0062436F"/>
    <w:rsid w:val="00624928"/>
    <w:rsid w:val="00624A3F"/>
    <w:rsid w:val="00624D43"/>
    <w:rsid w:val="00626099"/>
    <w:rsid w:val="00626B35"/>
    <w:rsid w:val="00626B3C"/>
    <w:rsid w:val="00627ECD"/>
    <w:rsid w:val="00630B80"/>
    <w:rsid w:val="00632C12"/>
    <w:rsid w:val="0063306B"/>
    <w:rsid w:val="006330CE"/>
    <w:rsid w:val="006336B0"/>
    <w:rsid w:val="0063394D"/>
    <w:rsid w:val="00635D98"/>
    <w:rsid w:val="00636429"/>
    <w:rsid w:val="00636CDC"/>
    <w:rsid w:val="00640329"/>
    <w:rsid w:val="00640DCF"/>
    <w:rsid w:val="00640E85"/>
    <w:rsid w:val="00641DEC"/>
    <w:rsid w:val="006434D3"/>
    <w:rsid w:val="0064716B"/>
    <w:rsid w:val="0065078B"/>
    <w:rsid w:val="00651CA3"/>
    <w:rsid w:val="00651FD1"/>
    <w:rsid w:val="00652114"/>
    <w:rsid w:val="00652C61"/>
    <w:rsid w:val="00652DEA"/>
    <w:rsid w:val="006534B2"/>
    <w:rsid w:val="006537E5"/>
    <w:rsid w:val="0065390F"/>
    <w:rsid w:val="00657032"/>
    <w:rsid w:val="0065769E"/>
    <w:rsid w:val="00657DD3"/>
    <w:rsid w:val="00657EE5"/>
    <w:rsid w:val="006602B4"/>
    <w:rsid w:val="00660ADC"/>
    <w:rsid w:val="00660B52"/>
    <w:rsid w:val="006613E1"/>
    <w:rsid w:val="006619F7"/>
    <w:rsid w:val="00661FA3"/>
    <w:rsid w:val="006622E2"/>
    <w:rsid w:val="0066249D"/>
    <w:rsid w:val="006626B6"/>
    <w:rsid w:val="00663325"/>
    <w:rsid w:val="0066355E"/>
    <w:rsid w:val="00664DA9"/>
    <w:rsid w:val="00664E03"/>
    <w:rsid w:val="0067137F"/>
    <w:rsid w:val="00671AC3"/>
    <w:rsid w:val="00671B17"/>
    <w:rsid w:val="006731BB"/>
    <w:rsid w:val="0067344A"/>
    <w:rsid w:val="00673994"/>
    <w:rsid w:val="00674360"/>
    <w:rsid w:val="00674428"/>
    <w:rsid w:val="0067590B"/>
    <w:rsid w:val="00675FE5"/>
    <w:rsid w:val="00677EB7"/>
    <w:rsid w:val="00680F19"/>
    <w:rsid w:val="00680F84"/>
    <w:rsid w:val="00682797"/>
    <w:rsid w:val="00682A83"/>
    <w:rsid w:val="0068326E"/>
    <w:rsid w:val="00683F40"/>
    <w:rsid w:val="006848EF"/>
    <w:rsid w:val="0068552C"/>
    <w:rsid w:val="00686937"/>
    <w:rsid w:val="00686BE5"/>
    <w:rsid w:val="0068712A"/>
    <w:rsid w:val="00687AED"/>
    <w:rsid w:val="006903E3"/>
    <w:rsid w:val="006915AB"/>
    <w:rsid w:val="00691708"/>
    <w:rsid w:val="00692ADD"/>
    <w:rsid w:val="006938A5"/>
    <w:rsid w:val="00693A7E"/>
    <w:rsid w:val="00693B4A"/>
    <w:rsid w:val="00694973"/>
    <w:rsid w:val="00694AA4"/>
    <w:rsid w:val="006964E7"/>
    <w:rsid w:val="00696DFB"/>
    <w:rsid w:val="00697B79"/>
    <w:rsid w:val="00697CC9"/>
    <w:rsid w:val="00697EFA"/>
    <w:rsid w:val="006A06A9"/>
    <w:rsid w:val="006A08F8"/>
    <w:rsid w:val="006A1CB3"/>
    <w:rsid w:val="006A223E"/>
    <w:rsid w:val="006A3797"/>
    <w:rsid w:val="006A5381"/>
    <w:rsid w:val="006A6728"/>
    <w:rsid w:val="006A67DD"/>
    <w:rsid w:val="006A7349"/>
    <w:rsid w:val="006A7AC6"/>
    <w:rsid w:val="006A7D45"/>
    <w:rsid w:val="006B1B5F"/>
    <w:rsid w:val="006B1BEA"/>
    <w:rsid w:val="006B2AD2"/>
    <w:rsid w:val="006B30C6"/>
    <w:rsid w:val="006B390A"/>
    <w:rsid w:val="006B3BB7"/>
    <w:rsid w:val="006B3F98"/>
    <w:rsid w:val="006B4390"/>
    <w:rsid w:val="006B4E06"/>
    <w:rsid w:val="006B5334"/>
    <w:rsid w:val="006B6245"/>
    <w:rsid w:val="006C0608"/>
    <w:rsid w:val="006C08D0"/>
    <w:rsid w:val="006C0F75"/>
    <w:rsid w:val="006C2252"/>
    <w:rsid w:val="006C46ED"/>
    <w:rsid w:val="006C4DE7"/>
    <w:rsid w:val="006C4F79"/>
    <w:rsid w:val="006C69D0"/>
    <w:rsid w:val="006D0AA0"/>
    <w:rsid w:val="006D21E3"/>
    <w:rsid w:val="006D2861"/>
    <w:rsid w:val="006D2E9F"/>
    <w:rsid w:val="006D37DD"/>
    <w:rsid w:val="006D3BFE"/>
    <w:rsid w:val="006D519C"/>
    <w:rsid w:val="006D5B7B"/>
    <w:rsid w:val="006D5C67"/>
    <w:rsid w:val="006D6364"/>
    <w:rsid w:val="006D65DA"/>
    <w:rsid w:val="006D664D"/>
    <w:rsid w:val="006D7C21"/>
    <w:rsid w:val="006D7FB7"/>
    <w:rsid w:val="006E0127"/>
    <w:rsid w:val="006E04B7"/>
    <w:rsid w:val="006E0717"/>
    <w:rsid w:val="006E0CE4"/>
    <w:rsid w:val="006E181A"/>
    <w:rsid w:val="006E2958"/>
    <w:rsid w:val="006E2B0E"/>
    <w:rsid w:val="006E3683"/>
    <w:rsid w:val="006E3FF8"/>
    <w:rsid w:val="006E4048"/>
    <w:rsid w:val="006E4B0D"/>
    <w:rsid w:val="006E53D6"/>
    <w:rsid w:val="006E58A9"/>
    <w:rsid w:val="006E5E94"/>
    <w:rsid w:val="006E65CC"/>
    <w:rsid w:val="006E70E0"/>
    <w:rsid w:val="006E7CF8"/>
    <w:rsid w:val="006F1398"/>
    <w:rsid w:val="006F1F91"/>
    <w:rsid w:val="006F57E5"/>
    <w:rsid w:val="006F5800"/>
    <w:rsid w:val="006F69BB"/>
    <w:rsid w:val="0070149C"/>
    <w:rsid w:val="00702021"/>
    <w:rsid w:val="00702165"/>
    <w:rsid w:val="00704A90"/>
    <w:rsid w:val="007050AC"/>
    <w:rsid w:val="00705463"/>
    <w:rsid w:val="00705468"/>
    <w:rsid w:val="007054DE"/>
    <w:rsid w:val="00705597"/>
    <w:rsid w:val="007057C9"/>
    <w:rsid w:val="00706408"/>
    <w:rsid w:val="007064F6"/>
    <w:rsid w:val="00706713"/>
    <w:rsid w:val="00706AEB"/>
    <w:rsid w:val="007101F0"/>
    <w:rsid w:val="007110B9"/>
    <w:rsid w:val="007115A3"/>
    <w:rsid w:val="007120FF"/>
    <w:rsid w:val="00713162"/>
    <w:rsid w:val="00713B8C"/>
    <w:rsid w:val="0071424A"/>
    <w:rsid w:val="007153F8"/>
    <w:rsid w:val="0071787A"/>
    <w:rsid w:val="00720A19"/>
    <w:rsid w:val="00720ADE"/>
    <w:rsid w:val="00720DDA"/>
    <w:rsid w:val="00721EB3"/>
    <w:rsid w:val="0072244C"/>
    <w:rsid w:val="0072445A"/>
    <w:rsid w:val="00724694"/>
    <w:rsid w:val="00724C15"/>
    <w:rsid w:val="0072559C"/>
    <w:rsid w:val="0072577E"/>
    <w:rsid w:val="00725CA1"/>
    <w:rsid w:val="00726287"/>
    <w:rsid w:val="00726504"/>
    <w:rsid w:val="00726693"/>
    <w:rsid w:val="00731BB4"/>
    <w:rsid w:val="00732294"/>
    <w:rsid w:val="00732FA5"/>
    <w:rsid w:val="0073369E"/>
    <w:rsid w:val="007337A2"/>
    <w:rsid w:val="00733AED"/>
    <w:rsid w:val="00733D2C"/>
    <w:rsid w:val="007343DD"/>
    <w:rsid w:val="00734D09"/>
    <w:rsid w:val="00735391"/>
    <w:rsid w:val="007357A2"/>
    <w:rsid w:val="00735AEA"/>
    <w:rsid w:val="0074040E"/>
    <w:rsid w:val="007407DC"/>
    <w:rsid w:val="00740BC3"/>
    <w:rsid w:val="00740C52"/>
    <w:rsid w:val="007417C6"/>
    <w:rsid w:val="00741DFD"/>
    <w:rsid w:val="00742107"/>
    <w:rsid w:val="007433BE"/>
    <w:rsid w:val="007434EB"/>
    <w:rsid w:val="00743785"/>
    <w:rsid w:val="00744409"/>
    <w:rsid w:val="00744421"/>
    <w:rsid w:val="00746313"/>
    <w:rsid w:val="00746DC6"/>
    <w:rsid w:val="00747677"/>
    <w:rsid w:val="00747944"/>
    <w:rsid w:val="007508BB"/>
    <w:rsid w:val="0075202B"/>
    <w:rsid w:val="00752716"/>
    <w:rsid w:val="007529D1"/>
    <w:rsid w:val="00753150"/>
    <w:rsid w:val="007536B9"/>
    <w:rsid w:val="007542B5"/>
    <w:rsid w:val="007542F4"/>
    <w:rsid w:val="0075486F"/>
    <w:rsid w:val="007561DE"/>
    <w:rsid w:val="00757030"/>
    <w:rsid w:val="00757132"/>
    <w:rsid w:val="0075729A"/>
    <w:rsid w:val="007576E5"/>
    <w:rsid w:val="00757B7E"/>
    <w:rsid w:val="007601A4"/>
    <w:rsid w:val="00761934"/>
    <w:rsid w:val="00762840"/>
    <w:rsid w:val="00763D5E"/>
    <w:rsid w:val="00765E21"/>
    <w:rsid w:val="00765EE9"/>
    <w:rsid w:val="00766061"/>
    <w:rsid w:val="0076608F"/>
    <w:rsid w:val="007660DC"/>
    <w:rsid w:val="0076644D"/>
    <w:rsid w:val="00766E10"/>
    <w:rsid w:val="00767DCD"/>
    <w:rsid w:val="00771E95"/>
    <w:rsid w:val="00774D76"/>
    <w:rsid w:val="00775961"/>
    <w:rsid w:val="00775CAB"/>
    <w:rsid w:val="0077658D"/>
    <w:rsid w:val="0077685A"/>
    <w:rsid w:val="00776F6A"/>
    <w:rsid w:val="00777125"/>
    <w:rsid w:val="0077754B"/>
    <w:rsid w:val="0077796E"/>
    <w:rsid w:val="00777C32"/>
    <w:rsid w:val="00777CD9"/>
    <w:rsid w:val="00777D51"/>
    <w:rsid w:val="00782D30"/>
    <w:rsid w:val="007832E1"/>
    <w:rsid w:val="00783A49"/>
    <w:rsid w:val="00786199"/>
    <w:rsid w:val="0078671E"/>
    <w:rsid w:val="00786F18"/>
    <w:rsid w:val="00787548"/>
    <w:rsid w:val="007909B8"/>
    <w:rsid w:val="007946B6"/>
    <w:rsid w:val="007970DB"/>
    <w:rsid w:val="0079771F"/>
    <w:rsid w:val="00797E71"/>
    <w:rsid w:val="007A0063"/>
    <w:rsid w:val="007A09F2"/>
    <w:rsid w:val="007A154F"/>
    <w:rsid w:val="007A1BA1"/>
    <w:rsid w:val="007A22F0"/>
    <w:rsid w:val="007A2439"/>
    <w:rsid w:val="007A2473"/>
    <w:rsid w:val="007A3242"/>
    <w:rsid w:val="007A34A3"/>
    <w:rsid w:val="007A4792"/>
    <w:rsid w:val="007A56B9"/>
    <w:rsid w:val="007A5812"/>
    <w:rsid w:val="007A656E"/>
    <w:rsid w:val="007A6FD8"/>
    <w:rsid w:val="007A7587"/>
    <w:rsid w:val="007A776C"/>
    <w:rsid w:val="007B077E"/>
    <w:rsid w:val="007B1A73"/>
    <w:rsid w:val="007B327C"/>
    <w:rsid w:val="007B426C"/>
    <w:rsid w:val="007B52ED"/>
    <w:rsid w:val="007B622F"/>
    <w:rsid w:val="007B686D"/>
    <w:rsid w:val="007B7CAC"/>
    <w:rsid w:val="007B7E86"/>
    <w:rsid w:val="007C04B2"/>
    <w:rsid w:val="007C0C08"/>
    <w:rsid w:val="007C0C0B"/>
    <w:rsid w:val="007C1935"/>
    <w:rsid w:val="007C19DD"/>
    <w:rsid w:val="007C23C3"/>
    <w:rsid w:val="007C44B9"/>
    <w:rsid w:val="007C4704"/>
    <w:rsid w:val="007C4A28"/>
    <w:rsid w:val="007C4B6F"/>
    <w:rsid w:val="007C6219"/>
    <w:rsid w:val="007C656A"/>
    <w:rsid w:val="007D0723"/>
    <w:rsid w:val="007D07AD"/>
    <w:rsid w:val="007D18AB"/>
    <w:rsid w:val="007D27C4"/>
    <w:rsid w:val="007D2E34"/>
    <w:rsid w:val="007D37E5"/>
    <w:rsid w:val="007D3EEB"/>
    <w:rsid w:val="007D40B2"/>
    <w:rsid w:val="007D4231"/>
    <w:rsid w:val="007D77D8"/>
    <w:rsid w:val="007E0762"/>
    <w:rsid w:val="007E0B73"/>
    <w:rsid w:val="007E118D"/>
    <w:rsid w:val="007E25F0"/>
    <w:rsid w:val="007E2A4C"/>
    <w:rsid w:val="007E33C3"/>
    <w:rsid w:val="007E3E8F"/>
    <w:rsid w:val="007E43B7"/>
    <w:rsid w:val="007E48C0"/>
    <w:rsid w:val="007E5326"/>
    <w:rsid w:val="007E55DC"/>
    <w:rsid w:val="007E6957"/>
    <w:rsid w:val="007E6D64"/>
    <w:rsid w:val="007F0385"/>
    <w:rsid w:val="007F1B25"/>
    <w:rsid w:val="007F298D"/>
    <w:rsid w:val="007F3570"/>
    <w:rsid w:val="007F5311"/>
    <w:rsid w:val="007F55C8"/>
    <w:rsid w:val="007F588C"/>
    <w:rsid w:val="007F6738"/>
    <w:rsid w:val="007F7D2C"/>
    <w:rsid w:val="007F7F2D"/>
    <w:rsid w:val="0080172B"/>
    <w:rsid w:val="00801D19"/>
    <w:rsid w:val="0080204A"/>
    <w:rsid w:val="00803246"/>
    <w:rsid w:val="008044DA"/>
    <w:rsid w:val="00804E22"/>
    <w:rsid w:val="00805EC7"/>
    <w:rsid w:val="00806087"/>
    <w:rsid w:val="00806B61"/>
    <w:rsid w:val="00807069"/>
    <w:rsid w:val="00807312"/>
    <w:rsid w:val="0081024E"/>
    <w:rsid w:val="008102E0"/>
    <w:rsid w:val="008105EA"/>
    <w:rsid w:val="00811AE0"/>
    <w:rsid w:val="00811DDD"/>
    <w:rsid w:val="00812508"/>
    <w:rsid w:val="0081368D"/>
    <w:rsid w:val="008150AB"/>
    <w:rsid w:val="00816120"/>
    <w:rsid w:val="0081665D"/>
    <w:rsid w:val="00816B99"/>
    <w:rsid w:val="00817527"/>
    <w:rsid w:val="00820497"/>
    <w:rsid w:val="00820EAA"/>
    <w:rsid w:val="008212E7"/>
    <w:rsid w:val="008222E2"/>
    <w:rsid w:val="00822493"/>
    <w:rsid w:val="008251EF"/>
    <w:rsid w:val="00826C7C"/>
    <w:rsid w:val="0082708E"/>
    <w:rsid w:val="00827962"/>
    <w:rsid w:val="0083015A"/>
    <w:rsid w:val="00830920"/>
    <w:rsid w:val="00830929"/>
    <w:rsid w:val="008327FE"/>
    <w:rsid w:val="008331D5"/>
    <w:rsid w:val="008338CC"/>
    <w:rsid w:val="008338DA"/>
    <w:rsid w:val="008346FD"/>
    <w:rsid w:val="00834ADA"/>
    <w:rsid w:val="00834C11"/>
    <w:rsid w:val="00835372"/>
    <w:rsid w:val="00835439"/>
    <w:rsid w:val="00835F3C"/>
    <w:rsid w:val="008368B4"/>
    <w:rsid w:val="00836E63"/>
    <w:rsid w:val="00837FBF"/>
    <w:rsid w:val="00840E43"/>
    <w:rsid w:val="00842B63"/>
    <w:rsid w:val="00842D2C"/>
    <w:rsid w:val="00843738"/>
    <w:rsid w:val="00843BEB"/>
    <w:rsid w:val="00843D39"/>
    <w:rsid w:val="0084401D"/>
    <w:rsid w:val="008440B0"/>
    <w:rsid w:val="0084440C"/>
    <w:rsid w:val="008448CA"/>
    <w:rsid w:val="00846BBA"/>
    <w:rsid w:val="00847099"/>
    <w:rsid w:val="008472A7"/>
    <w:rsid w:val="008472E9"/>
    <w:rsid w:val="00847551"/>
    <w:rsid w:val="00850018"/>
    <w:rsid w:val="00850121"/>
    <w:rsid w:val="0085091E"/>
    <w:rsid w:val="0085095E"/>
    <w:rsid w:val="00850B39"/>
    <w:rsid w:val="00850F21"/>
    <w:rsid w:val="00851164"/>
    <w:rsid w:val="008515C3"/>
    <w:rsid w:val="008519E2"/>
    <w:rsid w:val="00851E9C"/>
    <w:rsid w:val="00851EB6"/>
    <w:rsid w:val="00852D57"/>
    <w:rsid w:val="008542A8"/>
    <w:rsid w:val="00855F32"/>
    <w:rsid w:val="008562F1"/>
    <w:rsid w:val="00857125"/>
    <w:rsid w:val="008605C8"/>
    <w:rsid w:val="00861468"/>
    <w:rsid w:val="0086289D"/>
    <w:rsid w:val="00863437"/>
    <w:rsid w:val="00863AF1"/>
    <w:rsid w:val="00863BDB"/>
    <w:rsid w:val="00864A37"/>
    <w:rsid w:val="00864B1A"/>
    <w:rsid w:val="00865557"/>
    <w:rsid w:val="00866775"/>
    <w:rsid w:val="00867B0D"/>
    <w:rsid w:val="00867D61"/>
    <w:rsid w:val="0087011E"/>
    <w:rsid w:val="008717BE"/>
    <w:rsid w:val="008719F1"/>
    <w:rsid w:val="008723FE"/>
    <w:rsid w:val="0087469E"/>
    <w:rsid w:val="00874E02"/>
    <w:rsid w:val="00875105"/>
    <w:rsid w:val="008756C6"/>
    <w:rsid w:val="0087693F"/>
    <w:rsid w:val="00877902"/>
    <w:rsid w:val="00880FD8"/>
    <w:rsid w:val="0088160C"/>
    <w:rsid w:val="008816F6"/>
    <w:rsid w:val="00881ADC"/>
    <w:rsid w:val="00882475"/>
    <w:rsid w:val="0088325A"/>
    <w:rsid w:val="008839E6"/>
    <w:rsid w:val="00883A32"/>
    <w:rsid w:val="008842CD"/>
    <w:rsid w:val="00884D8C"/>
    <w:rsid w:val="00884EFA"/>
    <w:rsid w:val="008856C3"/>
    <w:rsid w:val="0088589E"/>
    <w:rsid w:val="00886053"/>
    <w:rsid w:val="008865DC"/>
    <w:rsid w:val="0088683E"/>
    <w:rsid w:val="00886F0E"/>
    <w:rsid w:val="008879B7"/>
    <w:rsid w:val="0089008C"/>
    <w:rsid w:val="008900CA"/>
    <w:rsid w:val="008907AF"/>
    <w:rsid w:val="00890D7B"/>
    <w:rsid w:val="008919C0"/>
    <w:rsid w:val="008920DB"/>
    <w:rsid w:val="008923D7"/>
    <w:rsid w:val="00892565"/>
    <w:rsid w:val="0089443C"/>
    <w:rsid w:val="0089492A"/>
    <w:rsid w:val="00894C79"/>
    <w:rsid w:val="0089616B"/>
    <w:rsid w:val="00896649"/>
    <w:rsid w:val="008979CC"/>
    <w:rsid w:val="00897B74"/>
    <w:rsid w:val="008A0310"/>
    <w:rsid w:val="008A0482"/>
    <w:rsid w:val="008A1146"/>
    <w:rsid w:val="008A1D34"/>
    <w:rsid w:val="008A236D"/>
    <w:rsid w:val="008A38CF"/>
    <w:rsid w:val="008A3A00"/>
    <w:rsid w:val="008A3B53"/>
    <w:rsid w:val="008A492F"/>
    <w:rsid w:val="008A495B"/>
    <w:rsid w:val="008A6D19"/>
    <w:rsid w:val="008B04EA"/>
    <w:rsid w:val="008B0BC3"/>
    <w:rsid w:val="008B2918"/>
    <w:rsid w:val="008B2B75"/>
    <w:rsid w:val="008B3819"/>
    <w:rsid w:val="008B45F1"/>
    <w:rsid w:val="008B4A6B"/>
    <w:rsid w:val="008B4FA7"/>
    <w:rsid w:val="008B5529"/>
    <w:rsid w:val="008B5F6B"/>
    <w:rsid w:val="008B6099"/>
    <w:rsid w:val="008B7453"/>
    <w:rsid w:val="008C01CF"/>
    <w:rsid w:val="008C04BE"/>
    <w:rsid w:val="008C0A38"/>
    <w:rsid w:val="008C1D47"/>
    <w:rsid w:val="008C3227"/>
    <w:rsid w:val="008C3240"/>
    <w:rsid w:val="008C3358"/>
    <w:rsid w:val="008C3447"/>
    <w:rsid w:val="008C5A13"/>
    <w:rsid w:val="008C5B85"/>
    <w:rsid w:val="008C69F1"/>
    <w:rsid w:val="008C755D"/>
    <w:rsid w:val="008D002B"/>
    <w:rsid w:val="008D0958"/>
    <w:rsid w:val="008D23E5"/>
    <w:rsid w:val="008D2512"/>
    <w:rsid w:val="008D3010"/>
    <w:rsid w:val="008D4FD2"/>
    <w:rsid w:val="008D528B"/>
    <w:rsid w:val="008D6140"/>
    <w:rsid w:val="008D6322"/>
    <w:rsid w:val="008E08BB"/>
    <w:rsid w:val="008E0E0D"/>
    <w:rsid w:val="008E1266"/>
    <w:rsid w:val="008E1B30"/>
    <w:rsid w:val="008E2060"/>
    <w:rsid w:val="008E2470"/>
    <w:rsid w:val="008E2D71"/>
    <w:rsid w:val="008E346D"/>
    <w:rsid w:val="008E35AC"/>
    <w:rsid w:val="008E62D5"/>
    <w:rsid w:val="008E6825"/>
    <w:rsid w:val="008E69E3"/>
    <w:rsid w:val="008E6CAC"/>
    <w:rsid w:val="008F00D0"/>
    <w:rsid w:val="008F02BE"/>
    <w:rsid w:val="008F1DF2"/>
    <w:rsid w:val="008F21F8"/>
    <w:rsid w:val="008F234E"/>
    <w:rsid w:val="008F2C6C"/>
    <w:rsid w:val="008F30ED"/>
    <w:rsid w:val="008F3B8F"/>
    <w:rsid w:val="008F4017"/>
    <w:rsid w:val="008F46F2"/>
    <w:rsid w:val="008F5A53"/>
    <w:rsid w:val="008F5BD1"/>
    <w:rsid w:val="008F6993"/>
    <w:rsid w:val="008F737F"/>
    <w:rsid w:val="00900041"/>
    <w:rsid w:val="00901B4C"/>
    <w:rsid w:val="00901C66"/>
    <w:rsid w:val="00903B12"/>
    <w:rsid w:val="00904552"/>
    <w:rsid w:val="00905673"/>
    <w:rsid w:val="009057F9"/>
    <w:rsid w:val="00905918"/>
    <w:rsid w:val="00906424"/>
    <w:rsid w:val="00911F7C"/>
    <w:rsid w:val="0091461C"/>
    <w:rsid w:val="009177D4"/>
    <w:rsid w:val="009204DD"/>
    <w:rsid w:val="009211A3"/>
    <w:rsid w:val="0092190A"/>
    <w:rsid w:val="00921C96"/>
    <w:rsid w:val="00922515"/>
    <w:rsid w:val="009227E3"/>
    <w:rsid w:val="009229DD"/>
    <w:rsid w:val="00922A1E"/>
    <w:rsid w:val="0092573B"/>
    <w:rsid w:val="00926352"/>
    <w:rsid w:val="00927534"/>
    <w:rsid w:val="009300AC"/>
    <w:rsid w:val="009307CA"/>
    <w:rsid w:val="009313F1"/>
    <w:rsid w:val="009318A4"/>
    <w:rsid w:val="00931B9A"/>
    <w:rsid w:val="009339F8"/>
    <w:rsid w:val="00934636"/>
    <w:rsid w:val="009349A6"/>
    <w:rsid w:val="00934B89"/>
    <w:rsid w:val="00934F87"/>
    <w:rsid w:val="0093582C"/>
    <w:rsid w:val="0093623F"/>
    <w:rsid w:val="00936B50"/>
    <w:rsid w:val="00937EA1"/>
    <w:rsid w:val="00941867"/>
    <w:rsid w:val="00941B91"/>
    <w:rsid w:val="00942D64"/>
    <w:rsid w:val="00943EC1"/>
    <w:rsid w:val="009448A7"/>
    <w:rsid w:val="0094510F"/>
    <w:rsid w:val="00945884"/>
    <w:rsid w:val="00945D79"/>
    <w:rsid w:val="00946073"/>
    <w:rsid w:val="00946520"/>
    <w:rsid w:val="00950A70"/>
    <w:rsid w:val="009516B0"/>
    <w:rsid w:val="009530E3"/>
    <w:rsid w:val="00953135"/>
    <w:rsid w:val="009531FA"/>
    <w:rsid w:val="00953BD5"/>
    <w:rsid w:val="009540A8"/>
    <w:rsid w:val="00957974"/>
    <w:rsid w:val="00957AC7"/>
    <w:rsid w:val="00957FF5"/>
    <w:rsid w:val="009603F2"/>
    <w:rsid w:val="00960A90"/>
    <w:rsid w:val="00962AB6"/>
    <w:rsid w:val="00962BB5"/>
    <w:rsid w:val="009633A3"/>
    <w:rsid w:val="00963921"/>
    <w:rsid w:val="00963F8C"/>
    <w:rsid w:val="0096413C"/>
    <w:rsid w:val="00965089"/>
    <w:rsid w:val="00965596"/>
    <w:rsid w:val="00965690"/>
    <w:rsid w:val="0096607A"/>
    <w:rsid w:val="009667D6"/>
    <w:rsid w:val="00966D61"/>
    <w:rsid w:val="00967250"/>
    <w:rsid w:val="00967AF7"/>
    <w:rsid w:val="009700E3"/>
    <w:rsid w:val="0097042D"/>
    <w:rsid w:val="00971B8E"/>
    <w:rsid w:val="009727FA"/>
    <w:rsid w:val="009730F9"/>
    <w:rsid w:val="0097320D"/>
    <w:rsid w:val="009732F4"/>
    <w:rsid w:val="00973A8E"/>
    <w:rsid w:val="00974179"/>
    <w:rsid w:val="00976A02"/>
    <w:rsid w:val="00976B6F"/>
    <w:rsid w:val="00976C8C"/>
    <w:rsid w:val="00976FE0"/>
    <w:rsid w:val="0097706D"/>
    <w:rsid w:val="00977614"/>
    <w:rsid w:val="00980D80"/>
    <w:rsid w:val="00980EA2"/>
    <w:rsid w:val="00980F7A"/>
    <w:rsid w:val="0098127D"/>
    <w:rsid w:val="009814A9"/>
    <w:rsid w:val="0098193C"/>
    <w:rsid w:val="00981D06"/>
    <w:rsid w:val="00981F6B"/>
    <w:rsid w:val="00982238"/>
    <w:rsid w:val="009830F8"/>
    <w:rsid w:val="00983112"/>
    <w:rsid w:val="00985075"/>
    <w:rsid w:val="00985A6E"/>
    <w:rsid w:val="00985D8C"/>
    <w:rsid w:val="00986628"/>
    <w:rsid w:val="00986FD3"/>
    <w:rsid w:val="009874AE"/>
    <w:rsid w:val="00987966"/>
    <w:rsid w:val="00987ABE"/>
    <w:rsid w:val="00987D1E"/>
    <w:rsid w:val="00992105"/>
    <w:rsid w:val="00992872"/>
    <w:rsid w:val="00993AF4"/>
    <w:rsid w:val="0099401B"/>
    <w:rsid w:val="00994CA8"/>
    <w:rsid w:val="00995668"/>
    <w:rsid w:val="00996D2F"/>
    <w:rsid w:val="009973FC"/>
    <w:rsid w:val="009974ED"/>
    <w:rsid w:val="0099793D"/>
    <w:rsid w:val="00997C29"/>
    <w:rsid w:val="00997E1F"/>
    <w:rsid w:val="009A0725"/>
    <w:rsid w:val="009A1305"/>
    <w:rsid w:val="009A1A40"/>
    <w:rsid w:val="009A27E7"/>
    <w:rsid w:val="009A2D2A"/>
    <w:rsid w:val="009A2EE4"/>
    <w:rsid w:val="009A5068"/>
    <w:rsid w:val="009A50D3"/>
    <w:rsid w:val="009A58CB"/>
    <w:rsid w:val="009A62F3"/>
    <w:rsid w:val="009A6403"/>
    <w:rsid w:val="009A7761"/>
    <w:rsid w:val="009B07FF"/>
    <w:rsid w:val="009B0CEB"/>
    <w:rsid w:val="009B313A"/>
    <w:rsid w:val="009B3E9B"/>
    <w:rsid w:val="009B43C3"/>
    <w:rsid w:val="009B4942"/>
    <w:rsid w:val="009B5F6D"/>
    <w:rsid w:val="009B7E8E"/>
    <w:rsid w:val="009C1115"/>
    <w:rsid w:val="009C18FC"/>
    <w:rsid w:val="009C1BC4"/>
    <w:rsid w:val="009C23B6"/>
    <w:rsid w:val="009C4B6A"/>
    <w:rsid w:val="009C5008"/>
    <w:rsid w:val="009C54C9"/>
    <w:rsid w:val="009C5FB9"/>
    <w:rsid w:val="009C6562"/>
    <w:rsid w:val="009C6583"/>
    <w:rsid w:val="009C6E47"/>
    <w:rsid w:val="009C795D"/>
    <w:rsid w:val="009C7E73"/>
    <w:rsid w:val="009D09D0"/>
    <w:rsid w:val="009D185F"/>
    <w:rsid w:val="009D2299"/>
    <w:rsid w:val="009D29BB"/>
    <w:rsid w:val="009D3818"/>
    <w:rsid w:val="009D46EE"/>
    <w:rsid w:val="009D7F0D"/>
    <w:rsid w:val="009E017C"/>
    <w:rsid w:val="009E02D7"/>
    <w:rsid w:val="009E12A3"/>
    <w:rsid w:val="009E12F0"/>
    <w:rsid w:val="009E1F92"/>
    <w:rsid w:val="009E3D10"/>
    <w:rsid w:val="009E40E1"/>
    <w:rsid w:val="009E4E04"/>
    <w:rsid w:val="009E4FE9"/>
    <w:rsid w:val="009E6132"/>
    <w:rsid w:val="009E65C5"/>
    <w:rsid w:val="009E6BC9"/>
    <w:rsid w:val="009E6EC8"/>
    <w:rsid w:val="009E7338"/>
    <w:rsid w:val="009E7ECA"/>
    <w:rsid w:val="009F08D7"/>
    <w:rsid w:val="009F0DC8"/>
    <w:rsid w:val="009F1047"/>
    <w:rsid w:val="009F24D8"/>
    <w:rsid w:val="009F4439"/>
    <w:rsid w:val="009F4919"/>
    <w:rsid w:val="009F49E7"/>
    <w:rsid w:val="009F4BC8"/>
    <w:rsid w:val="009F4E7E"/>
    <w:rsid w:val="009F50E7"/>
    <w:rsid w:val="009F5641"/>
    <w:rsid w:val="009F64D1"/>
    <w:rsid w:val="009F6894"/>
    <w:rsid w:val="009F7A98"/>
    <w:rsid w:val="00A00102"/>
    <w:rsid w:val="00A005AA"/>
    <w:rsid w:val="00A00828"/>
    <w:rsid w:val="00A008AA"/>
    <w:rsid w:val="00A00AE4"/>
    <w:rsid w:val="00A00C7A"/>
    <w:rsid w:val="00A00F8D"/>
    <w:rsid w:val="00A017D9"/>
    <w:rsid w:val="00A052D7"/>
    <w:rsid w:val="00A055F5"/>
    <w:rsid w:val="00A072B5"/>
    <w:rsid w:val="00A107EF"/>
    <w:rsid w:val="00A116EC"/>
    <w:rsid w:val="00A11AAE"/>
    <w:rsid w:val="00A1229B"/>
    <w:rsid w:val="00A125E1"/>
    <w:rsid w:val="00A1278A"/>
    <w:rsid w:val="00A13984"/>
    <w:rsid w:val="00A13B0B"/>
    <w:rsid w:val="00A1416B"/>
    <w:rsid w:val="00A15E6A"/>
    <w:rsid w:val="00A16032"/>
    <w:rsid w:val="00A16961"/>
    <w:rsid w:val="00A16BAD"/>
    <w:rsid w:val="00A174CD"/>
    <w:rsid w:val="00A17CD5"/>
    <w:rsid w:val="00A208AC"/>
    <w:rsid w:val="00A2253D"/>
    <w:rsid w:val="00A22661"/>
    <w:rsid w:val="00A22869"/>
    <w:rsid w:val="00A237B3"/>
    <w:rsid w:val="00A2466D"/>
    <w:rsid w:val="00A2483F"/>
    <w:rsid w:val="00A24CC5"/>
    <w:rsid w:val="00A25102"/>
    <w:rsid w:val="00A25538"/>
    <w:rsid w:val="00A255CF"/>
    <w:rsid w:val="00A25B5B"/>
    <w:rsid w:val="00A25FE2"/>
    <w:rsid w:val="00A26F58"/>
    <w:rsid w:val="00A31120"/>
    <w:rsid w:val="00A315AD"/>
    <w:rsid w:val="00A31739"/>
    <w:rsid w:val="00A318DA"/>
    <w:rsid w:val="00A31EBA"/>
    <w:rsid w:val="00A32BE1"/>
    <w:rsid w:val="00A357BC"/>
    <w:rsid w:val="00A36C92"/>
    <w:rsid w:val="00A37A5B"/>
    <w:rsid w:val="00A402C9"/>
    <w:rsid w:val="00A404FF"/>
    <w:rsid w:val="00A41027"/>
    <w:rsid w:val="00A41915"/>
    <w:rsid w:val="00A42BAA"/>
    <w:rsid w:val="00A4362B"/>
    <w:rsid w:val="00A4420B"/>
    <w:rsid w:val="00A44CC3"/>
    <w:rsid w:val="00A451A3"/>
    <w:rsid w:val="00A45952"/>
    <w:rsid w:val="00A462AB"/>
    <w:rsid w:val="00A46E07"/>
    <w:rsid w:val="00A471A4"/>
    <w:rsid w:val="00A47DFF"/>
    <w:rsid w:val="00A50AF0"/>
    <w:rsid w:val="00A50B7A"/>
    <w:rsid w:val="00A51B43"/>
    <w:rsid w:val="00A5271E"/>
    <w:rsid w:val="00A53BF3"/>
    <w:rsid w:val="00A54E4E"/>
    <w:rsid w:val="00A55750"/>
    <w:rsid w:val="00A5661F"/>
    <w:rsid w:val="00A56F89"/>
    <w:rsid w:val="00A6031E"/>
    <w:rsid w:val="00A61289"/>
    <w:rsid w:val="00A6158E"/>
    <w:rsid w:val="00A630A8"/>
    <w:rsid w:val="00A632E2"/>
    <w:rsid w:val="00A634CC"/>
    <w:rsid w:val="00A63B5D"/>
    <w:rsid w:val="00A63EF3"/>
    <w:rsid w:val="00A6506B"/>
    <w:rsid w:val="00A65115"/>
    <w:rsid w:val="00A657B8"/>
    <w:rsid w:val="00A65A77"/>
    <w:rsid w:val="00A66B56"/>
    <w:rsid w:val="00A66BB1"/>
    <w:rsid w:val="00A67BEA"/>
    <w:rsid w:val="00A7033E"/>
    <w:rsid w:val="00A710F5"/>
    <w:rsid w:val="00A71665"/>
    <w:rsid w:val="00A724C7"/>
    <w:rsid w:val="00A7276B"/>
    <w:rsid w:val="00A73957"/>
    <w:rsid w:val="00A74333"/>
    <w:rsid w:val="00A760E5"/>
    <w:rsid w:val="00A76AB3"/>
    <w:rsid w:val="00A76B48"/>
    <w:rsid w:val="00A7747C"/>
    <w:rsid w:val="00A8004D"/>
    <w:rsid w:val="00A80152"/>
    <w:rsid w:val="00A808FE"/>
    <w:rsid w:val="00A81B18"/>
    <w:rsid w:val="00A81FF5"/>
    <w:rsid w:val="00A82AF6"/>
    <w:rsid w:val="00A82C69"/>
    <w:rsid w:val="00A838F3"/>
    <w:rsid w:val="00A83CC2"/>
    <w:rsid w:val="00A8409C"/>
    <w:rsid w:val="00A846F1"/>
    <w:rsid w:val="00A84817"/>
    <w:rsid w:val="00A849FD"/>
    <w:rsid w:val="00A852B7"/>
    <w:rsid w:val="00A854CB"/>
    <w:rsid w:val="00A858FF"/>
    <w:rsid w:val="00A85B3A"/>
    <w:rsid w:val="00A864F8"/>
    <w:rsid w:val="00A86732"/>
    <w:rsid w:val="00A86BEF"/>
    <w:rsid w:val="00A87019"/>
    <w:rsid w:val="00A870F0"/>
    <w:rsid w:val="00A876D2"/>
    <w:rsid w:val="00A915C3"/>
    <w:rsid w:val="00A917A2"/>
    <w:rsid w:val="00A91C6F"/>
    <w:rsid w:val="00A927A8"/>
    <w:rsid w:val="00A93439"/>
    <w:rsid w:val="00A943D3"/>
    <w:rsid w:val="00A95115"/>
    <w:rsid w:val="00A95EE3"/>
    <w:rsid w:val="00A966CC"/>
    <w:rsid w:val="00A9674D"/>
    <w:rsid w:val="00A97A87"/>
    <w:rsid w:val="00A97ED4"/>
    <w:rsid w:val="00AA0D8C"/>
    <w:rsid w:val="00AA1BAF"/>
    <w:rsid w:val="00AA304A"/>
    <w:rsid w:val="00AA4F22"/>
    <w:rsid w:val="00AA4F2F"/>
    <w:rsid w:val="00AA52B4"/>
    <w:rsid w:val="00AA541E"/>
    <w:rsid w:val="00AA5570"/>
    <w:rsid w:val="00AA5933"/>
    <w:rsid w:val="00AA5EF7"/>
    <w:rsid w:val="00AA6272"/>
    <w:rsid w:val="00AB0896"/>
    <w:rsid w:val="00AB120D"/>
    <w:rsid w:val="00AB165E"/>
    <w:rsid w:val="00AB2A6B"/>
    <w:rsid w:val="00AB5019"/>
    <w:rsid w:val="00AB72C5"/>
    <w:rsid w:val="00AB7B95"/>
    <w:rsid w:val="00AC04EA"/>
    <w:rsid w:val="00AC05E4"/>
    <w:rsid w:val="00AC2B99"/>
    <w:rsid w:val="00AC2F33"/>
    <w:rsid w:val="00AC31BA"/>
    <w:rsid w:val="00AC31CF"/>
    <w:rsid w:val="00AC3BFB"/>
    <w:rsid w:val="00AC41FB"/>
    <w:rsid w:val="00AC43E3"/>
    <w:rsid w:val="00AC4975"/>
    <w:rsid w:val="00AC5482"/>
    <w:rsid w:val="00AC5BF0"/>
    <w:rsid w:val="00AC667E"/>
    <w:rsid w:val="00AC77DA"/>
    <w:rsid w:val="00AC792F"/>
    <w:rsid w:val="00AC79FC"/>
    <w:rsid w:val="00AC7B12"/>
    <w:rsid w:val="00AD08DE"/>
    <w:rsid w:val="00AD15C0"/>
    <w:rsid w:val="00AD21BE"/>
    <w:rsid w:val="00AD297C"/>
    <w:rsid w:val="00AD2D51"/>
    <w:rsid w:val="00AD4286"/>
    <w:rsid w:val="00AD6792"/>
    <w:rsid w:val="00AE0097"/>
    <w:rsid w:val="00AE21C6"/>
    <w:rsid w:val="00AE2BAD"/>
    <w:rsid w:val="00AE2CAE"/>
    <w:rsid w:val="00AE3096"/>
    <w:rsid w:val="00AE3A8B"/>
    <w:rsid w:val="00AE42E2"/>
    <w:rsid w:val="00AE5184"/>
    <w:rsid w:val="00AE61A3"/>
    <w:rsid w:val="00AE6561"/>
    <w:rsid w:val="00AE7381"/>
    <w:rsid w:val="00AE76C1"/>
    <w:rsid w:val="00AF0BC5"/>
    <w:rsid w:val="00AF15E1"/>
    <w:rsid w:val="00AF1EA3"/>
    <w:rsid w:val="00AF21AB"/>
    <w:rsid w:val="00AF22FF"/>
    <w:rsid w:val="00AF2926"/>
    <w:rsid w:val="00AF31C7"/>
    <w:rsid w:val="00AF36AA"/>
    <w:rsid w:val="00AF3820"/>
    <w:rsid w:val="00AF3955"/>
    <w:rsid w:val="00AF4504"/>
    <w:rsid w:val="00AF51AA"/>
    <w:rsid w:val="00AF6687"/>
    <w:rsid w:val="00AF6A73"/>
    <w:rsid w:val="00AF6F28"/>
    <w:rsid w:val="00AF72A1"/>
    <w:rsid w:val="00AF75C2"/>
    <w:rsid w:val="00AF7704"/>
    <w:rsid w:val="00AF7D97"/>
    <w:rsid w:val="00B00557"/>
    <w:rsid w:val="00B00CBA"/>
    <w:rsid w:val="00B00D42"/>
    <w:rsid w:val="00B0209E"/>
    <w:rsid w:val="00B0223F"/>
    <w:rsid w:val="00B02511"/>
    <w:rsid w:val="00B030F0"/>
    <w:rsid w:val="00B05403"/>
    <w:rsid w:val="00B07058"/>
    <w:rsid w:val="00B1090F"/>
    <w:rsid w:val="00B10DC0"/>
    <w:rsid w:val="00B12208"/>
    <w:rsid w:val="00B1440F"/>
    <w:rsid w:val="00B14EC8"/>
    <w:rsid w:val="00B20152"/>
    <w:rsid w:val="00B201AF"/>
    <w:rsid w:val="00B203B7"/>
    <w:rsid w:val="00B21707"/>
    <w:rsid w:val="00B218F8"/>
    <w:rsid w:val="00B227E7"/>
    <w:rsid w:val="00B22F66"/>
    <w:rsid w:val="00B23526"/>
    <w:rsid w:val="00B239C6"/>
    <w:rsid w:val="00B241A2"/>
    <w:rsid w:val="00B247AE"/>
    <w:rsid w:val="00B248F8"/>
    <w:rsid w:val="00B24ADC"/>
    <w:rsid w:val="00B24EFD"/>
    <w:rsid w:val="00B260E2"/>
    <w:rsid w:val="00B31018"/>
    <w:rsid w:val="00B31703"/>
    <w:rsid w:val="00B31D2E"/>
    <w:rsid w:val="00B31D3F"/>
    <w:rsid w:val="00B325C1"/>
    <w:rsid w:val="00B326D1"/>
    <w:rsid w:val="00B32B34"/>
    <w:rsid w:val="00B32FB6"/>
    <w:rsid w:val="00B339F5"/>
    <w:rsid w:val="00B3436E"/>
    <w:rsid w:val="00B34884"/>
    <w:rsid w:val="00B34ABD"/>
    <w:rsid w:val="00B3646A"/>
    <w:rsid w:val="00B365EB"/>
    <w:rsid w:val="00B37FC3"/>
    <w:rsid w:val="00B403FD"/>
    <w:rsid w:val="00B4055C"/>
    <w:rsid w:val="00B42596"/>
    <w:rsid w:val="00B426FC"/>
    <w:rsid w:val="00B43DF4"/>
    <w:rsid w:val="00B44856"/>
    <w:rsid w:val="00B44D1B"/>
    <w:rsid w:val="00B45D5D"/>
    <w:rsid w:val="00B4701C"/>
    <w:rsid w:val="00B473D8"/>
    <w:rsid w:val="00B478BB"/>
    <w:rsid w:val="00B50154"/>
    <w:rsid w:val="00B501BD"/>
    <w:rsid w:val="00B508D1"/>
    <w:rsid w:val="00B522A1"/>
    <w:rsid w:val="00B52376"/>
    <w:rsid w:val="00B53337"/>
    <w:rsid w:val="00B53A94"/>
    <w:rsid w:val="00B53C49"/>
    <w:rsid w:val="00B54CB3"/>
    <w:rsid w:val="00B54DC2"/>
    <w:rsid w:val="00B5523A"/>
    <w:rsid w:val="00B55241"/>
    <w:rsid w:val="00B56C01"/>
    <w:rsid w:val="00B56CA0"/>
    <w:rsid w:val="00B56D8C"/>
    <w:rsid w:val="00B608B0"/>
    <w:rsid w:val="00B616AA"/>
    <w:rsid w:val="00B62013"/>
    <w:rsid w:val="00B62AA0"/>
    <w:rsid w:val="00B62FA2"/>
    <w:rsid w:val="00B6307E"/>
    <w:rsid w:val="00B644CC"/>
    <w:rsid w:val="00B645C2"/>
    <w:rsid w:val="00B649D2"/>
    <w:rsid w:val="00B65622"/>
    <w:rsid w:val="00B66940"/>
    <w:rsid w:val="00B70709"/>
    <w:rsid w:val="00B70EC8"/>
    <w:rsid w:val="00B710FE"/>
    <w:rsid w:val="00B7126D"/>
    <w:rsid w:val="00B7154B"/>
    <w:rsid w:val="00B71A65"/>
    <w:rsid w:val="00B71F55"/>
    <w:rsid w:val="00B73110"/>
    <w:rsid w:val="00B7352D"/>
    <w:rsid w:val="00B74C64"/>
    <w:rsid w:val="00B756EF"/>
    <w:rsid w:val="00B757A1"/>
    <w:rsid w:val="00B76081"/>
    <w:rsid w:val="00B76761"/>
    <w:rsid w:val="00B76C6D"/>
    <w:rsid w:val="00B800C3"/>
    <w:rsid w:val="00B802BC"/>
    <w:rsid w:val="00B803D3"/>
    <w:rsid w:val="00B806E1"/>
    <w:rsid w:val="00B80BF9"/>
    <w:rsid w:val="00B80D6C"/>
    <w:rsid w:val="00B80F89"/>
    <w:rsid w:val="00B80FC0"/>
    <w:rsid w:val="00B80FDD"/>
    <w:rsid w:val="00B81AD2"/>
    <w:rsid w:val="00B822F5"/>
    <w:rsid w:val="00B82549"/>
    <w:rsid w:val="00B829D5"/>
    <w:rsid w:val="00B832FD"/>
    <w:rsid w:val="00B85C02"/>
    <w:rsid w:val="00B85E9E"/>
    <w:rsid w:val="00B86FA1"/>
    <w:rsid w:val="00B8701D"/>
    <w:rsid w:val="00B87498"/>
    <w:rsid w:val="00B87A2D"/>
    <w:rsid w:val="00B87DB1"/>
    <w:rsid w:val="00B9027C"/>
    <w:rsid w:val="00B918BF"/>
    <w:rsid w:val="00B919EE"/>
    <w:rsid w:val="00B91A33"/>
    <w:rsid w:val="00B9227D"/>
    <w:rsid w:val="00B9254F"/>
    <w:rsid w:val="00B92843"/>
    <w:rsid w:val="00B93EE2"/>
    <w:rsid w:val="00B94A07"/>
    <w:rsid w:val="00B95BC5"/>
    <w:rsid w:val="00B97936"/>
    <w:rsid w:val="00B97B35"/>
    <w:rsid w:val="00B97BF1"/>
    <w:rsid w:val="00B97E6A"/>
    <w:rsid w:val="00BA1E9C"/>
    <w:rsid w:val="00BA3D5B"/>
    <w:rsid w:val="00BA4150"/>
    <w:rsid w:val="00BA6656"/>
    <w:rsid w:val="00BA6780"/>
    <w:rsid w:val="00BA6A7B"/>
    <w:rsid w:val="00BA736F"/>
    <w:rsid w:val="00BA7DAA"/>
    <w:rsid w:val="00BB0594"/>
    <w:rsid w:val="00BB0DAC"/>
    <w:rsid w:val="00BB0E5A"/>
    <w:rsid w:val="00BB32BE"/>
    <w:rsid w:val="00BB35F3"/>
    <w:rsid w:val="00BB3733"/>
    <w:rsid w:val="00BB4FD1"/>
    <w:rsid w:val="00BB54AD"/>
    <w:rsid w:val="00BB7C48"/>
    <w:rsid w:val="00BC005E"/>
    <w:rsid w:val="00BC037E"/>
    <w:rsid w:val="00BC07CD"/>
    <w:rsid w:val="00BC0EB6"/>
    <w:rsid w:val="00BC1985"/>
    <w:rsid w:val="00BC1A0F"/>
    <w:rsid w:val="00BC1C57"/>
    <w:rsid w:val="00BC1FA6"/>
    <w:rsid w:val="00BC2337"/>
    <w:rsid w:val="00BC30E4"/>
    <w:rsid w:val="00BC38B2"/>
    <w:rsid w:val="00BC3920"/>
    <w:rsid w:val="00BC3C3B"/>
    <w:rsid w:val="00BC41F2"/>
    <w:rsid w:val="00BC45B1"/>
    <w:rsid w:val="00BC61B6"/>
    <w:rsid w:val="00BC61F6"/>
    <w:rsid w:val="00BC7210"/>
    <w:rsid w:val="00BD0F0F"/>
    <w:rsid w:val="00BD1DB3"/>
    <w:rsid w:val="00BD283E"/>
    <w:rsid w:val="00BD29DD"/>
    <w:rsid w:val="00BD3A16"/>
    <w:rsid w:val="00BD41CC"/>
    <w:rsid w:val="00BD43FC"/>
    <w:rsid w:val="00BD4625"/>
    <w:rsid w:val="00BD4FE6"/>
    <w:rsid w:val="00BD514E"/>
    <w:rsid w:val="00BD5707"/>
    <w:rsid w:val="00BD5D8A"/>
    <w:rsid w:val="00BD5DDD"/>
    <w:rsid w:val="00BD5EA9"/>
    <w:rsid w:val="00BD6ADC"/>
    <w:rsid w:val="00BD6BFE"/>
    <w:rsid w:val="00BD735E"/>
    <w:rsid w:val="00BD7705"/>
    <w:rsid w:val="00BE0019"/>
    <w:rsid w:val="00BE0351"/>
    <w:rsid w:val="00BE091A"/>
    <w:rsid w:val="00BE0EFE"/>
    <w:rsid w:val="00BE338E"/>
    <w:rsid w:val="00BE3592"/>
    <w:rsid w:val="00BE3D0A"/>
    <w:rsid w:val="00BE43A1"/>
    <w:rsid w:val="00BE4A16"/>
    <w:rsid w:val="00BE5283"/>
    <w:rsid w:val="00BE5B0A"/>
    <w:rsid w:val="00BE5C96"/>
    <w:rsid w:val="00BE5D67"/>
    <w:rsid w:val="00BE604A"/>
    <w:rsid w:val="00BE7211"/>
    <w:rsid w:val="00BF0873"/>
    <w:rsid w:val="00BF124A"/>
    <w:rsid w:val="00BF18E1"/>
    <w:rsid w:val="00BF3277"/>
    <w:rsid w:val="00BF34E0"/>
    <w:rsid w:val="00BF43AD"/>
    <w:rsid w:val="00BF4409"/>
    <w:rsid w:val="00BF445C"/>
    <w:rsid w:val="00BF553B"/>
    <w:rsid w:val="00BF592B"/>
    <w:rsid w:val="00BF5A39"/>
    <w:rsid w:val="00BF5C4C"/>
    <w:rsid w:val="00BF6C85"/>
    <w:rsid w:val="00C006EF"/>
    <w:rsid w:val="00C008A3"/>
    <w:rsid w:val="00C03286"/>
    <w:rsid w:val="00C03BA8"/>
    <w:rsid w:val="00C04318"/>
    <w:rsid w:val="00C04A58"/>
    <w:rsid w:val="00C04B93"/>
    <w:rsid w:val="00C05B8A"/>
    <w:rsid w:val="00C060BD"/>
    <w:rsid w:val="00C06C2A"/>
    <w:rsid w:val="00C06DE0"/>
    <w:rsid w:val="00C0760E"/>
    <w:rsid w:val="00C07A03"/>
    <w:rsid w:val="00C11089"/>
    <w:rsid w:val="00C110FF"/>
    <w:rsid w:val="00C11271"/>
    <w:rsid w:val="00C12170"/>
    <w:rsid w:val="00C127ED"/>
    <w:rsid w:val="00C12C95"/>
    <w:rsid w:val="00C13826"/>
    <w:rsid w:val="00C14343"/>
    <w:rsid w:val="00C1487B"/>
    <w:rsid w:val="00C149B7"/>
    <w:rsid w:val="00C154B0"/>
    <w:rsid w:val="00C15A6F"/>
    <w:rsid w:val="00C16184"/>
    <w:rsid w:val="00C163A7"/>
    <w:rsid w:val="00C170DE"/>
    <w:rsid w:val="00C17992"/>
    <w:rsid w:val="00C20615"/>
    <w:rsid w:val="00C21034"/>
    <w:rsid w:val="00C21532"/>
    <w:rsid w:val="00C2284B"/>
    <w:rsid w:val="00C23C54"/>
    <w:rsid w:val="00C24012"/>
    <w:rsid w:val="00C243C5"/>
    <w:rsid w:val="00C24A81"/>
    <w:rsid w:val="00C24D7E"/>
    <w:rsid w:val="00C259AA"/>
    <w:rsid w:val="00C264BC"/>
    <w:rsid w:val="00C268CB"/>
    <w:rsid w:val="00C27187"/>
    <w:rsid w:val="00C279C7"/>
    <w:rsid w:val="00C27A9B"/>
    <w:rsid w:val="00C32F73"/>
    <w:rsid w:val="00C33A3E"/>
    <w:rsid w:val="00C34CE8"/>
    <w:rsid w:val="00C35128"/>
    <w:rsid w:val="00C35338"/>
    <w:rsid w:val="00C353FB"/>
    <w:rsid w:val="00C35CD5"/>
    <w:rsid w:val="00C35DA4"/>
    <w:rsid w:val="00C371A8"/>
    <w:rsid w:val="00C3724A"/>
    <w:rsid w:val="00C3774B"/>
    <w:rsid w:val="00C401BC"/>
    <w:rsid w:val="00C4087E"/>
    <w:rsid w:val="00C408F6"/>
    <w:rsid w:val="00C40B4D"/>
    <w:rsid w:val="00C4173E"/>
    <w:rsid w:val="00C41B4C"/>
    <w:rsid w:val="00C42404"/>
    <w:rsid w:val="00C4286D"/>
    <w:rsid w:val="00C42C87"/>
    <w:rsid w:val="00C4355B"/>
    <w:rsid w:val="00C44185"/>
    <w:rsid w:val="00C448A3"/>
    <w:rsid w:val="00C45137"/>
    <w:rsid w:val="00C452CC"/>
    <w:rsid w:val="00C45F1D"/>
    <w:rsid w:val="00C46F04"/>
    <w:rsid w:val="00C5181F"/>
    <w:rsid w:val="00C5334B"/>
    <w:rsid w:val="00C5370F"/>
    <w:rsid w:val="00C54742"/>
    <w:rsid w:val="00C54B43"/>
    <w:rsid w:val="00C551AC"/>
    <w:rsid w:val="00C55EC2"/>
    <w:rsid w:val="00C56D2E"/>
    <w:rsid w:val="00C57A67"/>
    <w:rsid w:val="00C57F62"/>
    <w:rsid w:val="00C60608"/>
    <w:rsid w:val="00C609A2"/>
    <w:rsid w:val="00C60D18"/>
    <w:rsid w:val="00C60F03"/>
    <w:rsid w:val="00C6181F"/>
    <w:rsid w:val="00C61A22"/>
    <w:rsid w:val="00C622ED"/>
    <w:rsid w:val="00C62522"/>
    <w:rsid w:val="00C63212"/>
    <w:rsid w:val="00C63328"/>
    <w:rsid w:val="00C634A4"/>
    <w:rsid w:val="00C636F6"/>
    <w:rsid w:val="00C638CE"/>
    <w:rsid w:val="00C63B4D"/>
    <w:rsid w:val="00C64A57"/>
    <w:rsid w:val="00C70D2C"/>
    <w:rsid w:val="00C7140E"/>
    <w:rsid w:val="00C71E33"/>
    <w:rsid w:val="00C729F4"/>
    <w:rsid w:val="00C7360F"/>
    <w:rsid w:val="00C73784"/>
    <w:rsid w:val="00C73BF1"/>
    <w:rsid w:val="00C73D6C"/>
    <w:rsid w:val="00C74F6A"/>
    <w:rsid w:val="00C75167"/>
    <w:rsid w:val="00C75E7F"/>
    <w:rsid w:val="00C76C63"/>
    <w:rsid w:val="00C76F1E"/>
    <w:rsid w:val="00C76FC8"/>
    <w:rsid w:val="00C771A7"/>
    <w:rsid w:val="00C81DB4"/>
    <w:rsid w:val="00C82232"/>
    <w:rsid w:val="00C82731"/>
    <w:rsid w:val="00C82997"/>
    <w:rsid w:val="00C82CBE"/>
    <w:rsid w:val="00C82CF7"/>
    <w:rsid w:val="00C82E3F"/>
    <w:rsid w:val="00C8315C"/>
    <w:rsid w:val="00C835B1"/>
    <w:rsid w:val="00C8502E"/>
    <w:rsid w:val="00C855E2"/>
    <w:rsid w:val="00C85AB7"/>
    <w:rsid w:val="00C85D8C"/>
    <w:rsid w:val="00C86575"/>
    <w:rsid w:val="00C86992"/>
    <w:rsid w:val="00C904F0"/>
    <w:rsid w:val="00C912EE"/>
    <w:rsid w:val="00C91B26"/>
    <w:rsid w:val="00C93386"/>
    <w:rsid w:val="00C94A74"/>
    <w:rsid w:val="00C954DF"/>
    <w:rsid w:val="00C9741C"/>
    <w:rsid w:val="00C975D0"/>
    <w:rsid w:val="00C9785B"/>
    <w:rsid w:val="00CA0712"/>
    <w:rsid w:val="00CA1B3B"/>
    <w:rsid w:val="00CA1E68"/>
    <w:rsid w:val="00CA23A6"/>
    <w:rsid w:val="00CA3B53"/>
    <w:rsid w:val="00CA41B7"/>
    <w:rsid w:val="00CA48D0"/>
    <w:rsid w:val="00CA4A83"/>
    <w:rsid w:val="00CA4ACF"/>
    <w:rsid w:val="00CA56CF"/>
    <w:rsid w:val="00CA5ED5"/>
    <w:rsid w:val="00CA642C"/>
    <w:rsid w:val="00CA66B3"/>
    <w:rsid w:val="00CA71C6"/>
    <w:rsid w:val="00CA7760"/>
    <w:rsid w:val="00CB080D"/>
    <w:rsid w:val="00CB08A5"/>
    <w:rsid w:val="00CB1778"/>
    <w:rsid w:val="00CB2B05"/>
    <w:rsid w:val="00CB30E1"/>
    <w:rsid w:val="00CB3C43"/>
    <w:rsid w:val="00CB4D2C"/>
    <w:rsid w:val="00CB51DB"/>
    <w:rsid w:val="00CB5F85"/>
    <w:rsid w:val="00CB7F0B"/>
    <w:rsid w:val="00CC0565"/>
    <w:rsid w:val="00CC1133"/>
    <w:rsid w:val="00CC1402"/>
    <w:rsid w:val="00CC1A12"/>
    <w:rsid w:val="00CC1E01"/>
    <w:rsid w:val="00CC1FCC"/>
    <w:rsid w:val="00CC233A"/>
    <w:rsid w:val="00CC30E8"/>
    <w:rsid w:val="00CC372A"/>
    <w:rsid w:val="00CC3BA5"/>
    <w:rsid w:val="00CC3FD7"/>
    <w:rsid w:val="00CC4412"/>
    <w:rsid w:val="00CC4A0B"/>
    <w:rsid w:val="00CC5881"/>
    <w:rsid w:val="00CC58FC"/>
    <w:rsid w:val="00CC5AC7"/>
    <w:rsid w:val="00CC5D2E"/>
    <w:rsid w:val="00CC6519"/>
    <w:rsid w:val="00CC6FA4"/>
    <w:rsid w:val="00CC7D92"/>
    <w:rsid w:val="00CD0544"/>
    <w:rsid w:val="00CD09D8"/>
    <w:rsid w:val="00CD1298"/>
    <w:rsid w:val="00CD1C76"/>
    <w:rsid w:val="00CD3902"/>
    <w:rsid w:val="00CD3E88"/>
    <w:rsid w:val="00CD418D"/>
    <w:rsid w:val="00CD4314"/>
    <w:rsid w:val="00CD4ABD"/>
    <w:rsid w:val="00CD4DD8"/>
    <w:rsid w:val="00CD58D7"/>
    <w:rsid w:val="00CD696A"/>
    <w:rsid w:val="00CD7A3D"/>
    <w:rsid w:val="00CE289A"/>
    <w:rsid w:val="00CE2A8B"/>
    <w:rsid w:val="00CE2D9A"/>
    <w:rsid w:val="00CE3302"/>
    <w:rsid w:val="00CE3C8F"/>
    <w:rsid w:val="00CE3D2A"/>
    <w:rsid w:val="00CE424C"/>
    <w:rsid w:val="00CE4EC4"/>
    <w:rsid w:val="00CE5CD0"/>
    <w:rsid w:val="00CE5DF5"/>
    <w:rsid w:val="00CE6400"/>
    <w:rsid w:val="00CE6D44"/>
    <w:rsid w:val="00CF00FA"/>
    <w:rsid w:val="00CF1B13"/>
    <w:rsid w:val="00CF1BBC"/>
    <w:rsid w:val="00CF1E63"/>
    <w:rsid w:val="00CF1EBB"/>
    <w:rsid w:val="00CF2573"/>
    <w:rsid w:val="00CF2844"/>
    <w:rsid w:val="00CF2D10"/>
    <w:rsid w:val="00CF302E"/>
    <w:rsid w:val="00CF3AB4"/>
    <w:rsid w:val="00CF408F"/>
    <w:rsid w:val="00CF4679"/>
    <w:rsid w:val="00CF6521"/>
    <w:rsid w:val="00CF7125"/>
    <w:rsid w:val="00CF79C7"/>
    <w:rsid w:val="00CF7D9B"/>
    <w:rsid w:val="00D009E7"/>
    <w:rsid w:val="00D01904"/>
    <w:rsid w:val="00D01DF7"/>
    <w:rsid w:val="00D02EB1"/>
    <w:rsid w:val="00D035BB"/>
    <w:rsid w:val="00D03EE1"/>
    <w:rsid w:val="00D04830"/>
    <w:rsid w:val="00D05030"/>
    <w:rsid w:val="00D05247"/>
    <w:rsid w:val="00D05E8E"/>
    <w:rsid w:val="00D0623E"/>
    <w:rsid w:val="00D06D2F"/>
    <w:rsid w:val="00D07251"/>
    <w:rsid w:val="00D1014D"/>
    <w:rsid w:val="00D11061"/>
    <w:rsid w:val="00D116EE"/>
    <w:rsid w:val="00D124B2"/>
    <w:rsid w:val="00D12569"/>
    <w:rsid w:val="00D12D1D"/>
    <w:rsid w:val="00D12FC1"/>
    <w:rsid w:val="00D141B0"/>
    <w:rsid w:val="00D14866"/>
    <w:rsid w:val="00D14B83"/>
    <w:rsid w:val="00D15898"/>
    <w:rsid w:val="00D20FE3"/>
    <w:rsid w:val="00D21853"/>
    <w:rsid w:val="00D219C1"/>
    <w:rsid w:val="00D22591"/>
    <w:rsid w:val="00D22B2B"/>
    <w:rsid w:val="00D22E30"/>
    <w:rsid w:val="00D23991"/>
    <w:rsid w:val="00D2408C"/>
    <w:rsid w:val="00D24DD1"/>
    <w:rsid w:val="00D250DA"/>
    <w:rsid w:val="00D25B3D"/>
    <w:rsid w:val="00D25D13"/>
    <w:rsid w:val="00D25F2A"/>
    <w:rsid w:val="00D26923"/>
    <w:rsid w:val="00D30BB2"/>
    <w:rsid w:val="00D31F7B"/>
    <w:rsid w:val="00D3274F"/>
    <w:rsid w:val="00D32CF7"/>
    <w:rsid w:val="00D3339C"/>
    <w:rsid w:val="00D33B5E"/>
    <w:rsid w:val="00D3401F"/>
    <w:rsid w:val="00D345F6"/>
    <w:rsid w:val="00D36597"/>
    <w:rsid w:val="00D3724A"/>
    <w:rsid w:val="00D3729F"/>
    <w:rsid w:val="00D3769C"/>
    <w:rsid w:val="00D37B6F"/>
    <w:rsid w:val="00D40DCE"/>
    <w:rsid w:val="00D41282"/>
    <w:rsid w:val="00D42AF6"/>
    <w:rsid w:val="00D42DBB"/>
    <w:rsid w:val="00D438E7"/>
    <w:rsid w:val="00D43A26"/>
    <w:rsid w:val="00D43CDA"/>
    <w:rsid w:val="00D43EF3"/>
    <w:rsid w:val="00D44F93"/>
    <w:rsid w:val="00D45869"/>
    <w:rsid w:val="00D4709F"/>
    <w:rsid w:val="00D50337"/>
    <w:rsid w:val="00D51FDE"/>
    <w:rsid w:val="00D52212"/>
    <w:rsid w:val="00D53F8A"/>
    <w:rsid w:val="00D555DF"/>
    <w:rsid w:val="00D561F8"/>
    <w:rsid w:val="00D56592"/>
    <w:rsid w:val="00D569EF"/>
    <w:rsid w:val="00D56A6A"/>
    <w:rsid w:val="00D56DF1"/>
    <w:rsid w:val="00D5723C"/>
    <w:rsid w:val="00D60E12"/>
    <w:rsid w:val="00D6104C"/>
    <w:rsid w:val="00D618E4"/>
    <w:rsid w:val="00D6264C"/>
    <w:rsid w:val="00D627A1"/>
    <w:rsid w:val="00D643F3"/>
    <w:rsid w:val="00D64632"/>
    <w:rsid w:val="00D657F5"/>
    <w:rsid w:val="00D65EBF"/>
    <w:rsid w:val="00D6607F"/>
    <w:rsid w:val="00D662B0"/>
    <w:rsid w:val="00D66653"/>
    <w:rsid w:val="00D66B27"/>
    <w:rsid w:val="00D67A36"/>
    <w:rsid w:val="00D67B05"/>
    <w:rsid w:val="00D67EAC"/>
    <w:rsid w:val="00D700EB"/>
    <w:rsid w:val="00D71AAC"/>
    <w:rsid w:val="00D73114"/>
    <w:rsid w:val="00D736E1"/>
    <w:rsid w:val="00D737E2"/>
    <w:rsid w:val="00D73BF2"/>
    <w:rsid w:val="00D748E5"/>
    <w:rsid w:val="00D76198"/>
    <w:rsid w:val="00D77197"/>
    <w:rsid w:val="00D77332"/>
    <w:rsid w:val="00D80343"/>
    <w:rsid w:val="00D8064E"/>
    <w:rsid w:val="00D809A6"/>
    <w:rsid w:val="00D811E4"/>
    <w:rsid w:val="00D815EE"/>
    <w:rsid w:val="00D8269A"/>
    <w:rsid w:val="00D82B2F"/>
    <w:rsid w:val="00D846D1"/>
    <w:rsid w:val="00D84F84"/>
    <w:rsid w:val="00D85450"/>
    <w:rsid w:val="00D85FD0"/>
    <w:rsid w:val="00D860EA"/>
    <w:rsid w:val="00D8676B"/>
    <w:rsid w:val="00D9243B"/>
    <w:rsid w:val="00D9303D"/>
    <w:rsid w:val="00D93AA5"/>
    <w:rsid w:val="00D93B24"/>
    <w:rsid w:val="00D944F6"/>
    <w:rsid w:val="00D94722"/>
    <w:rsid w:val="00D94F25"/>
    <w:rsid w:val="00D95A20"/>
    <w:rsid w:val="00D95B25"/>
    <w:rsid w:val="00D96672"/>
    <w:rsid w:val="00D9754D"/>
    <w:rsid w:val="00D97813"/>
    <w:rsid w:val="00D97CAF"/>
    <w:rsid w:val="00DA062B"/>
    <w:rsid w:val="00DA0826"/>
    <w:rsid w:val="00DA0C85"/>
    <w:rsid w:val="00DA1055"/>
    <w:rsid w:val="00DA1E83"/>
    <w:rsid w:val="00DA237A"/>
    <w:rsid w:val="00DA2CFB"/>
    <w:rsid w:val="00DA36D3"/>
    <w:rsid w:val="00DA579B"/>
    <w:rsid w:val="00DA60EE"/>
    <w:rsid w:val="00DA6129"/>
    <w:rsid w:val="00DA6784"/>
    <w:rsid w:val="00DA6E97"/>
    <w:rsid w:val="00DA7BA8"/>
    <w:rsid w:val="00DB335E"/>
    <w:rsid w:val="00DB3C35"/>
    <w:rsid w:val="00DB407A"/>
    <w:rsid w:val="00DB433F"/>
    <w:rsid w:val="00DB4A4F"/>
    <w:rsid w:val="00DB4BA4"/>
    <w:rsid w:val="00DB7C53"/>
    <w:rsid w:val="00DC10F7"/>
    <w:rsid w:val="00DC175B"/>
    <w:rsid w:val="00DC1938"/>
    <w:rsid w:val="00DC1EE1"/>
    <w:rsid w:val="00DC23CF"/>
    <w:rsid w:val="00DC4192"/>
    <w:rsid w:val="00DC42B2"/>
    <w:rsid w:val="00DC632E"/>
    <w:rsid w:val="00DC73EA"/>
    <w:rsid w:val="00DD09A2"/>
    <w:rsid w:val="00DD383A"/>
    <w:rsid w:val="00DD39FB"/>
    <w:rsid w:val="00DD5101"/>
    <w:rsid w:val="00DD58E2"/>
    <w:rsid w:val="00DD5ABE"/>
    <w:rsid w:val="00DD5F6D"/>
    <w:rsid w:val="00DD6927"/>
    <w:rsid w:val="00DD7378"/>
    <w:rsid w:val="00DD79DA"/>
    <w:rsid w:val="00DD7C49"/>
    <w:rsid w:val="00DE035A"/>
    <w:rsid w:val="00DE0A7A"/>
    <w:rsid w:val="00DE0B7B"/>
    <w:rsid w:val="00DE0CEF"/>
    <w:rsid w:val="00DE11F2"/>
    <w:rsid w:val="00DE14E2"/>
    <w:rsid w:val="00DE1514"/>
    <w:rsid w:val="00DE1813"/>
    <w:rsid w:val="00DE2DC0"/>
    <w:rsid w:val="00DE3879"/>
    <w:rsid w:val="00DE41FA"/>
    <w:rsid w:val="00DE4311"/>
    <w:rsid w:val="00DE4DAB"/>
    <w:rsid w:val="00DE4DFD"/>
    <w:rsid w:val="00DE559A"/>
    <w:rsid w:val="00DE5DDB"/>
    <w:rsid w:val="00DE6465"/>
    <w:rsid w:val="00DE7197"/>
    <w:rsid w:val="00DE7298"/>
    <w:rsid w:val="00DE79E2"/>
    <w:rsid w:val="00DE7B06"/>
    <w:rsid w:val="00DE7F20"/>
    <w:rsid w:val="00DF0478"/>
    <w:rsid w:val="00DF059C"/>
    <w:rsid w:val="00DF1F3B"/>
    <w:rsid w:val="00DF2C9A"/>
    <w:rsid w:val="00DF2D66"/>
    <w:rsid w:val="00DF38A8"/>
    <w:rsid w:val="00DF44F0"/>
    <w:rsid w:val="00DF56C4"/>
    <w:rsid w:val="00DF59DA"/>
    <w:rsid w:val="00DF5A6D"/>
    <w:rsid w:val="00DF5D98"/>
    <w:rsid w:val="00DF692D"/>
    <w:rsid w:val="00DF71B3"/>
    <w:rsid w:val="00DF7B2A"/>
    <w:rsid w:val="00E0191D"/>
    <w:rsid w:val="00E01CB7"/>
    <w:rsid w:val="00E021C1"/>
    <w:rsid w:val="00E02285"/>
    <w:rsid w:val="00E02941"/>
    <w:rsid w:val="00E02FC8"/>
    <w:rsid w:val="00E02FDD"/>
    <w:rsid w:val="00E04407"/>
    <w:rsid w:val="00E04550"/>
    <w:rsid w:val="00E0473F"/>
    <w:rsid w:val="00E04F07"/>
    <w:rsid w:val="00E0647A"/>
    <w:rsid w:val="00E06E0E"/>
    <w:rsid w:val="00E0749F"/>
    <w:rsid w:val="00E0768D"/>
    <w:rsid w:val="00E11D6E"/>
    <w:rsid w:val="00E134C8"/>
    <w:rsid w:val="00E13F69"/>
    <w:rsid w:val="00E1418E"/>
    <w:rsid w:val="00E14D72"/>
    <w:rsid w:val="00E1558E"/>
    <w:rsid w:val="00E16903"/>
    <w:rsid w:val="00E226A8"/>
    <w:rsid w:val="00E24A51"/>
    <w:rsid w:val="00E25C29"/>
    <w:rsid w:val="00E26A1B"/>
    <w:rsid w:val="00E26B5F"/>
    <w:rsid w:val="00E26FC7"/>
    <w:rsid w:val="00E27831"/>
    <w:rsid w:val="00E278BD"/>
    <w:rsid w:val="00E31A88"/>
    <w:rsid w:val="00E31D72"/>
    <w:rsid w:val="00E33B7D"/>
    <w:rsid w:val="00E33E9F"/>
    <w:rsid w:val="00E340BC"/>
    <w:rsid w:val="00E34A54"/>
    <w:rsid w:val="00E34E2E"/>
    <w:rsid w:val="00E3599F"/>
    <w:rsid w:val="00E364C2"/>
    <w:rsid w:val="00E371B0"/>
    <w:rsid w:val="00E40A19"/>
    <w:rsid w:val="00E426FF"/>
    <w:rsid w:val="00E42D76"/>
    <w:rsid w:val="00E431B3"/>
    <w:rsid w:val="00E43F4A"/>
    <w:rsid w:val="00E45148"/>
    <w:rsid w:val="00E45315"/>
    <w:rsid w:val="00E462DB"/>
    <w:rsid w:val="00E46320"/>
    <w:rsid w:val="00E47993"/>
    <w:rsid w:val="00E47AF2"/>
    <w:rsid w:val="00E47FC2"/>
    <w:rsid w:val="00E513CA"/>
    <w:rsid w:val="00E51F8F"/>
    <w:rsid w:val="00E5231E"/>
    <w:rsid w:val="00E52744"/>
    <w:rsid w:val="00E52D19"/>
    <w:rsid w:val="00E52E15"/>
    <w:rsid w:val="00E52F20"/>
    <w:rsid w:val="00E54624"/>
    <w:rsid w:val="00E55102"/>
    <w:rsid w:val="00E553B0"/>
    <w:rsid w:val="00E55D19"/>
    <w:rsid w:val="00E56061"/>
    <w:rsid w:val="00E5651F"/>
    <w:rsid w:val="00E56593"/>
    <w:rsid w:val="00E56A0A"/>
    <w:rsid w:val="00E56FB4"/>
    <w:rsid w:val="00E57425"/>
    <w:rsid w:val="00E5773B"/>
    <w:rsid w:val="00E57FF4"/>
    <w:rsid w:val="00E6184E"/>
    <w:rsid w:val="00E62130"/>
    <w:rsid w:val="00E63EA7"/>
    <w:rsid w:val="00E65050"/>
    <w:rsid w:val="00E656CE"/>
    <w:rsid w:val="00E65C3D"/>
    <w:rsid w:val="00E65F73"/>
    <w:rsid w:val="00E66825"/>
    <w:rsid w:val="00E6772E"/>
    <w:rsid w:val="00E67B90"/>
    <w:rsid w:val="00E67FAE"/>
    <w:rsid w:val="00E70544"/>
    <w:rsid w:val="00E7138C"/>
    <w:rsid w:val="00E71C10"/>
    <w:rsid w:val="00E725C7"/>
    <w:rsid w:val="00E72E23"/>
    <w:rsid w:val="00E74F16"/>
    <w:rsid w:val="00E75C92"/>
    <w:rsid w:val="00E76104"/>
    <w:rsid w:val="00E77DDC"/>
    <w:rsid w:val="00E80247"/>
    <w:rsid w:val="00E8047D"/>
    <w:rsid w:val="00E81265"/>
    <w:rsid w:val="00E829A4"/>
    <w:rsid w:val="00E853E7"/>
    <w:rsid w:val="00E87608"/>
    <w:rsid w:val="00E90D7B"/>
    <w:rsid w:val="00E92013"/>
    <w:rsid w:val="00E9209F"/>
    <w:rsid w:val="00E92EB8"/>
    <w:rsid w:val="00E93018"/>
    <w:rsid w:val="00E93AC9"/>
    <w:rsid w:val="00E940B4"/>
    <w:rsid w:val="00E94631"/>
    <w:rsid w:val="00E95322"/>
    <w:rsid w:val="00E96B6E"/>
    <w:rsid w:val="00E96D33"/>
    <w:rsid w:val="00E97A68"/>
    <w:rsid w:val="00E97F28"/>
    <w:rsid w:val="00E97FBA"/>
    <w:rsid w:val="00EA056A"/>
    <w:rsid w:val="00EA09D6"/>
    <w:rsid w:val="00EA0F1A"/>
    <w:rsid w:val="00EA1601"/>
    <w:rsid w:val="00EA24A5"/>
    <w:rsid w:val="00EA27A3"/>
    <w:rsid w:val="00EA2DDF"/>
    <w:rsid w:val="00EA319E"/>
    <w:rsid w:val="00EA410B"/>
    <w:rsid w:val="00EA4355"/>
    <w:rsid w:val="00EA51DC"/>
    <w:rsid w:val="00EA54FB"/>
    <w:rsid w:val="00EA5BC4"/>
    <w:rsid w:val="00EA60FD"/>
    <w:rsid w:val="00EA619A"/>
    <w:rsid w:val="00EA65CA"/>
    <w:rsid w:val="00EA7FA5"/>
    <w:rsid w:val="00EB062B"/>
    <w:rsid w:val="00EB08C0"/>
    <w:rsid w:val="00EB0AF9"/>
    <w:rsid w:val="00EB14BA"/>
    <w:rsid w:val="00EB2004"/>
    <w:rsid w:val="00EB3137"/>
    <w:rsid w:val="00EB4663"/>
    <w:rsid w:val="00EB7814"/>
    <w:rsid w:val="00EC0653"/>
    <w:rsid w:val="00EC23E7"/>
    <w:rsid w:val="00EC385B"/>
    <w:rsid w:val="00EC402F"/>
    <w:rsid w:val="00EC447C"/>
    <w:rsid w:val="00EC4499"/>
    <w:rsid w:val="00EC4ACB"/>
    <w:rsid w:val="00EC4FB7"/>
    <w:rsid w:val="00EC55F9"/>
    <w:rsid w:val="00EC6291"/>
    <w:rsid w:val="00EC654B"/>
    <w:rsid w:val="00EC6669"/>
    <w:rsid w:val="00ED07F5"/>
    <w:rsid w:val="00ED1ABE"/>
    <w:rsid w:val="00ED1C96"/>
    <w:rsid w:val="00ED25A1"/>
    <w:rsid w:val="00ED33C0"/>
    <w:rsid w:val="00ED4047"/>
    <w:rsid w:val="00ED40DA"/>
    <w:rsid w:val="00ED4956"/>
    <w:rsid w:val="00ED61D8"/>
    <w:rsid w:val="00ED6B6B"/>
    <w:rsid w:val="00ED6C02"/>
    <w:rsid w:val="00ED6CF3"/>
    <w:rsid w:val="00ED6FCD"/>
    <w:rsid w:val="00ED7B2F"/>
    <w:rsid w:val="00EE15E4"/>
    <w:rsid w:val="00EE1BA2"/>
    <w:rsid w:val="00EE2735"/>
    <w:rsid w:val="00EE34D3"/>
    <w:rsid w:val="00EE3A22"/>
    <w:rsid w:val="00EE500D"/>
    <w:rsid w:val="00EE57CD"/>
    <w:rsid w:val="00EE5D28"/>
    <w:rsid w:val="00EE6451"/>
    <w:rsid w:val="00EE6F7F"/>
    <w:rsid w:val="00EE768B"/>
    <w:rsid w:val="00EF0D7E"/>
    <w:rsid w:val="00EF0D80"/>
    <w:rsid w:val="00EF14B2"/>
    <w:rsid w:val="00EF14C0"/>
    <w:rsid w:val="00EF383B"/>
    <w:rsid w:val="00EF414A"/>
    <w:rsid w:val="00EF508C"/>
    <w:rsid w:val="00EF5783"/>
    <w:rsid w:val="00EF60D1"/>
    <w:rsid w:val="00EF6D29"/>
    <w:rsid w:val="00F00566"/>
    <w:rsid w:val="00F00891"/>
    <w:rsid w:val="00F00A77"/>
    <w:rsid w:val="00F032C9"/>
    <w:rsid w:val="00F0350B"/>
    <w:rsid w:val="00F035A2"/>
    <w:rsid w:val="00F0480E"/>
    <w:rsid w:val="00F0552C"/>
    <w:rsid w:val="00F106D3"/>
    <w:rsid w:val="00F10FA8"/>
    <w:rsid w:val="00F115D6"/>
    <w:rsid w:val="00F143FD"/>
    <w:rsid w:val="00F15B0C"/>
    <w:rsid w:val="00F15D08"/>
    <w:rsid w:val="00F15E95"/>
    <w:rsid w:val="00F16DF9"/>
    <w:rsid w:val="00F21A0E"/>
    <w:rsid w:val="00F230BD"/>
    <w:rsid w:val="00F23494"/>
    <w:rsid w:val="00F23A35"/>
    <w:rsid w:val="00F2436D"/>
    <w:rsid w:val="00F25148"/>
    <w:rsid w:val="00F25214"/>
    <w:rsid w:val="00F25C68"/>
    <w:rsid w:val="00F25E36"/>
    <w:rsid w:val="00F26018"/>
    <w:rsid w:val="00F26662"/>
    <w:rsid w:val="00F2755C"/>
    <w:rsid w:val="00F300DC"/>
    <w:rsid w:val="00F31273"/>
    <w:rsid w:val="00F312D0"/>
    <w:rsid w:val="00F317D8"/>
    <w:rsid w:val="00F3364B"/>
    <w:rsid w:val="00F3399C"/>
    <w:rsid w:val="00F340E9"/>
    <w:rsid w:val="00F34796"/>
    <w:rsid w:val="00F349BA"/>
    <w:rsid w:val="00F34D98"/>
    <w:rsid w:val="00F357ED"/>
    <w:rsid w:val="00F36354"/>
    <w:rsid w:val="00F364E6"/>
    <w:rsid w:val="00F37D3D"/>
    <w:rsid w:val="00F37D9B"/>
    <w:rsid w:val="00F37DBC"/>
    <w:rsid w:val="00F4026B"/>
    <w:rsid w:val="00F412B7"/>
    <w:rsid w:val="00F4163C"/>
    <w:rsid w:val="00F41B85"/>
    <w:rsid w:val="00F434FC"/>
    <w:rsid w:val="00F445E9"/>
    <w:rsid w:val="00F448B0"/>
    <w:rsid w:val="00F45B3B"/>
    <w:rsid w:val="00F46F48"/>
    <w:rsid w:val="00F50B71"/>
    <w:rsid w:val="00F521C9"/>
    <w:rsid w:val="00F523F2"/>
    <w:rsid w:val="00F5276C"/>
    <w:rsid w:val="00F5280D"/>
    <w:rsid w:val="00F52C53"/>
    <w:rsid w:val="00F53911"/>
    <w:rsid w:val="00F53C09"/>
    <w:rsid w:val="00F5494E"/>
    <w:rsid w:val="00F54A8C"/>
    <w:rsid w:val="00F5528F"/>
    <w:rsid w:val="00F5601B"/>
    <w:rsid w:val="00F560F4"/>
    <w:rsid w:val="00F570E1"/>
    <w:rsid w:val="00F5751D"/>
    <w:rsid w:val="00F60291"/>
    <w:rsid w:val="00F60437"/>
    <w:rsid w:val="00F60781"/>
    <w:rsid w:val="00F60A94"/>
    <w:rsid w:val="00F61790"/>
    <w:rsid w:val="00F62839"/>
    <w:rsid w:val="00F629F4"/>
    <w:rsid w:val="00F63959"/>
    <w:rsid w:val="00F6452B"/>
    <w:rsid w:val="00F664E4"/>
    <w:rsid w:val="00F664E6"/>
    <w:rsid w:val="00F66836"/>
    <w:rsid w:val="00F66E14"/>
    <w:rsid w:val="00F67E83"/>
    <w:rsid w:val="00F70D8A"/>
    <w:rsid w:val="00F71E49"/>
    <w:rsid w:val="00F72306"/>
    <w:rsid w:val="00F725FD"/>
    <w:rsid w:val="00F726F5"/>
    <w:rsid w:val="00F733B0"/>
    <w:rsid w:val="00F736F1"/>
    <w:rsid w:val="00F74B8D"/>
    <w:rsid w:val="00F761DA"/>
    <w:rsid w:val="00F777F8"/>
    <w:rsid w:val="00F77A44"/>
    <w:rsid w:val="00F77D1A"/>
    <w:rsid w:val="00F80C15"/>
    <w:rsid w:val="00F81191"/>
    <w:rsid w:val="00F81E39"/>
    <w:rsid w:val="00F83055"/>
    <w:rsid w:val="00F846FE"/>
    <w:rsid w:val="00F8504C"/>
    <w:rsid w:val="00F851B1"/>
    <w:rsid w:val="00F85AC0"/>
    <w:rsid w:val="00F85DB3"/>
    <w:rsid w:val="00F87420"/>
    <w:rsid w:val="00F87674"/>
    <w:rsid w:val="00F87E8F"/>
    <w:rsid w:val="00F87EFE"/>
    <w:rsid w:val="00F90470"/>
    <w:rsid w:val="00F90813"/>
    <w:rsid w:val="00F90E0A"/>
    <w:rsid w:val="00F90E23"/>
    <w:rsid w:val="00F910AC"/>
    <w:rsid w:val="00F920CF"/>
    <w:rsid w:val="00F92669"/>
    <w:rsid w:val="00F9325E"/>
    <w:rsid w:val="00F94183"/>
    <w:rsid w:val="00F94EA1"/>
    <w:rsid w:val="00F9509B"/>
    <w:rsid w:val="00F956DD"/>
    <w:rsid w:val="00F96D8C"/>
    <w:rsid w:val="00F97C17"/>
    <w:rsid w:val="00FA03D4"/>
    <w:rsid w:val="00FA09E3"/>
    <w:rsid w:val="00FA1182"/>
    <w:rsid w:val="00FA2C2D"/>
    <w:rsid w:val="00FA3183"/>
    <w:rsid w:val="00FA3DCA"/>
    <w:rsid w:val="00FA4368"/>
    <w:rsid w:val="00FA4DE2"/>
    <w:rsid w:val="00FA550A"/>
    <w:rsid w:val="00FA57F2"/>
    <w:rsid w:val="00FA5D77"/>
    <w:rsid w:val="00FA6083"/>
    <w:rsid w:val="00FA667E"/>
    <w:rsid w:val="00FA6719"/>
    <w:rsid w:val="00FA6899"/>
    <w:rsid w:val="00FA7CFA"/>
    <w:rsid w:val="00FB03BE"/>
    <w:rsid w:val="00FB0F35"/>
    <w:rsid w:val="00FB1067"/>
    <w:rsid w:val="00FB1353"/>
    <w:rsid w:val="00FB21A9"/>
    <w:rsid w:val="00FB23A1"/>
    <w:rsid w:val="00FB2425"/>
    <w:rsid w:val="00FB27B4"/>
    <w:rsid w:val="00FB2A52"/>
    <w:rsid w:val="00FB3491"/>
    <w:rsid w:val="00FB4867"/>
    <w:rsid w:val="00FC045D"/>
    <w:rsid w:val="00FC1FDC"/>
    <w:rsid w:val="00FC2707"/>
    <w:rsid w:val="00FC296F"/>
    <w:rsid w:val="00FC2A16"/>
    <w:rsid w:val="00FC36D0"/>
    <w:rsid w:val="00FC42DC"/>
    <w:rsid w:val="00FC45B4"/>
    <w:rsid w:val="00FC4B2B"/>
    <w:rsid w:val="00FC5E44"/>
    <w:rsid w:val="00FC6478"/>
    <w:rsid w:val="00FC6EE1"/>
    <w:rsid w:val="00FD31A5"/>
    <w:rsid w:val="00FD370F"/>
    <w:rsid w:val="00FD41C5"/>
    <w:rsid w:val="00FD4B3B"/>
    <w:rsid w:val="00FD506B"/>
    <w:rsid w:val="00FD58DD"/>
    <w:rsid w:val="00FD5E4F"/>
    <w:rsid w:val="00FD6160"/>
    <w:rsid w:val="00FD63E5"/>
    <w:rsid w:val="00FD67FF"/>
    <w:rsid w:val="00FD69D5"/>
    <w:rsid w:val="00FD6BAD"/>
    <w:rsid w:val="00FD7A6B"/>
    <w:rsid w:val="00FE03F7"/>
    <w:rsid w:val="00FE0700"/>
    <w:rsid w:val="00FE110A"/>
    <w:rsid w:val="00FE14AA"/>
    <w:rsid w:val="00FE1B04"/>
    <w:rsid w:val="00FE2C6B"/>
    <w:rsid w:val="00FE2F97"/>
    <w:rsid w:val="00FE35E6"/>
    <w:rsid w:val="00FE3860"/>
    <w:rsid w:val="00FE48AB"/>
    <w:rsid w:val="00FE48D3"/>
    <w:rsid w:val="00FE4D4B"/>
    <w:rsid w:val="00FE50B9"/>
    <w:rsid w:val="00FE601C"/>
    <w:rsid w:val="00FE6831"/>
    <w:rsid w:val="00FE7981"/>
    <w:rsid w:val="00FF030B"/>
    <w:rsid w:val="00FF0DFB"/>
    <w:rsid w:val="00FF192D"/>
    <w:rsid w:val="00FF309B"/>
    <w:rsid w:val="00FF36E6"/>
    <w:rsid w:val="00FF5818"/>
    <w:rsid w:val="00FF74E5"/>
    <w:rsid w:val="00FF79C6"/>
    <w:rsid w:val="00FF7C45"/>
    <w:rsid w:val="1A8723D6"/>
    <w:rsid w:val="1B3CF0A2"/>
    <w:rsid w:val="23C45D0E"/>
    <w:rsid w:val="3BB5BBED"/>
    <w:rsid w:val="754FBD70"/>
    <w:rsid w:val="7D7374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34C3F"/>
  <w15:chartTrackingRefBased/>
  <w15:docId w15:val="{694E4FBB-4C90-46D3-A001-55F97FCE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utsche Bank Text" w:eastAsiaTheme="minorHAnsi" w:hAnsi="Deutsche Bank Text" w:cstheme="minorBidi"/>
        <w:lang w:val="de-DE" w:eastAsia="en-US" w:bidi="ar-SA"/>
      </w:rPr>
    </w:rPrDefault>
    <w:pPrDefault>
      <w:pPr>
        <w:spacing w:before="120"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4B2"/>
    <w:rPr>
      <w:lang w:val="en-GB"/>
    </w:rPr>
  </w:style>
  <w:style w:type="paragraph" w:styleId="Heading1">
    <w:name w:val="heading 1"/>
    <w:basedOn w:val="Normal"/>
    <w:next w:val="Normal"/>
    <w:link w:val="Heading1Char"/>
    <w:uiPriority w:val="9"/>
    <w:qFormat/>
    <w:rsid w:val="004A35AF"/>
    <w:pPr>
      <w:keepNext/>
      <w:keepLines/>
      <w:numPr>
        <w:numId w:val="1"/>
      </w:numPr>
      <w:spacing w:before="360" w:after="240"/>
      <w:outlineLvl w:val="0"/>
    </w:pPr>
    <w:rPr>
      <w:rFonts w:eastAsiaTheme="majorEastAsia" w:cstheme="majorBidi"/>
      <w:color w:val="0018A8" w:themeColor="accent1"/>
      <w:sz w:val="24"/>
      <w:szCs w:val="32"/>
    </w:rPr>
  </w:style>
  <w:style w:type="paragraph" w:styleId="Heading2">
    <w:name w:val="heading 2"/>
    <w:basedOn w:val="Heading1"/>
    <w:next w:val="Normal"/>
    <w:link w:val="Heading2Char"/>
    <w:uiPriority w:val="9"/>
    <w:unhideWhenUsed/>
    <w:qFormat/>
    <w:locked/>
    <w:rsid w:val="006537E5"/>
    <w:pPr>
      <w:numPr>
        <w:ilvl w:val="1"/>
      </w:numPr>
      <w:spacing w:before="240" w:after="120"/>
      <w:outlineLvl w:val="1"/>
    </w:pPr>
    <w:rPr>
      <w:color w:val="0018A8"/>
      <w:szCs w:val="26"/>
    </w:rPr>
  </w:style>
  <w:style w:type="paragraph" w:styleId="Heading3">
    <w:name w:val="heading 3"/>
    <w:basedOn w:val="Heading2"/>
    <w:next w:val="Normal"/>
    <w:link w:val="Heading3Char"/>
    <w:uiPriority w:val="9"/>
    <w:unhideWhenUsed/>
    <w:qFormat/>
    <w:locked/>
    <w:rsid w:val="00E55D19"/>
    <w:pPr>
      <w:numPr>
        <w:ilvl w:val="2"/>
      </w:numPr>
      <w:outlineLvl w:val="2"/>
    </w:pPr>
    <w:rPr>
      <w:szCs w:val="24"/>
    </w:rPr>
  </w:style>
  <w:style w:type="paragraph" w:styleId="Heading4">
    <w:name w:val="heading 4"/>
    <w:basedOn w:val="Normal"/>
    <w:next w:val="Normal"/>
    <w:link w:val="Heading4Char"/>
    <w:uiPriority w:val="9"/>
    <w:unhideWhenUsed/>
    <w:qFormat/>
    <w:locked/>
    <w:rsid w:val="001E61E8"/>
    <w:pPr>
      <w:keepNext/>
      <w:keepLines/>
      <w:numPr>
        <w:ilvl w:val="3"/>
        <w:numId w:val="1"/>
      </w:numPr>
      <w:outlineLvl w:val="3"/>
    </w:pPr>
    <w:rPr>
      <w:iCs/>
      <w:color w:val="0018A8" w:themeColor="accent1"/>
    </w:rPr>
  </w:style>
  <w:style w:type="paragraph" w:styleId="Heading5">
    <w:name w:val="heading 5"/>
    <w:basedOn w:val="Heading4"/>
    <w:next w:val="Normal"/>
    <w:link w:val="Heading5Char"/>
    <w:uiPriority w:val="9"/>
    <w:semiHidden/>
    <w:unhideWhenUsed/>
    <w:locked/>
    <w:rsid w:val="000206D8"/>
    <w:pPr>
      <w:numPr>
        <w:ilvl w:val="4"/>
      </w:numPr>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BC3"/>
    <w:pPr>
      <w:tabs>
        <w:tab w:val="center" w:pos="4513"/>
        <w:tab w:val="right" w:pos="9026"/>
      </w:tabs>
      <w:spacing w:before="240" w:after="0" w:line="240" w:lineRule="auto"/>
    </w:pPr>
    <w:rPr>
      <w:color w:val="0C2340"/>
      <w:sz w:val="24"/>
    </w:rPr>
  </w:style>
  <w:style w:type="character" w:customStyle="1" w:styleId="HeaderChar">
    <w:name w:val="Header Char"/>
    <w:basedOn w:val="DefaultParagraphFont"/>
    <w:link w:val="Header"/>
    <w:uiPriority w:val="99"/>
    <w:rsid w:val="00740BC3"/>
    <w:rPr>
      <w:rFonts w:ascii="Deutsche Bank Text" w:hAnsi="Deutsche Bank Text"/>
      <w:color w:val="0C2340"/>
      <w:sz w:val="24"/>
    </w:rPr>
  </w:style>
  <w:style w:type="paragraph" w:styleId="Footer">
    <w:name w:val="footer"/>
    <w:basedOn w:val="Normal"/>
    <w:link w:val="FooterChar"/>
    <w:uiPriority w:val="99"/>
    <w:unhideWhenUsed/>
    <w:rsid w:val="00477E4A"/>
    <w:pPr>
      <w:spacing w:line="240" w:lineRule="auto"/>
    </w:pPr>
    <w:rPr>
      <w:sz w:val="16"/>
    </w:rPr>
  </w:style>
  <w:style w:type="character" w:customStyle="1" w:styleId="FooterChar">
    <w:name w:val="Footer Char"/>
    <w:basedOn w:val="DefaultParagraphFont"/>
    <w:link w:val="Footer"/>
    <w:uiPriority w:val="99"/>
    <w:rsid w:val="00477E4A"/>
    <w:rPr>
      <w:sz w:val="16"/>
      <w:lang w:val="en-GB"/>
    </w:rPr>
  </w:style>
  <w:style w:type="paragraph" w:customStyle="1" w:styleId="identifier">
    <w:name w:val="identifier"/>
    <w:basedOn w:val="Normal"/>
    <w:next w:val="Normal"/>
    <w:rsid w:val="00B710FE"/>
    <w:pPr>
      <w:tabs>
        <w:tab w:val="center" w:pos="4536"/>
        <w:tab w:val="right" w:pos="9072"/>
      </w:tabs>
      <w:spacing w:line="240" w:lineRule="auto"/>
      <w:jc w:val="both"/>
    </w:pPr>
    <w:rPr>
      <w:rFonts w:eastAsia="Times New Roman" w:cs="Deutsche Bank Text"/>
      <w:noProof/>
      <w:color w:val="0018A8"/>
      <w:sz w:val="28"/>
      <w:szCs w:val="24"/>
      <w:lang w:val="en-US"/>
    </w:rPr>
  </w:style>
  <w:style w:type="character" w:customStyle="1" w:styleId="Heading1Char">
    <w:name w:val="Heading 1 Char"/>
    <w:basedOn w:val="DefaultParagraphFont"/>
    <w:link w:val="Heading1"/>
    <w:uiPriority w:val="9"/>
    <w:rsid w:val="001E61E8"/>
    <w:rPr>
      <w:rFonts w:eastAsiaTheme="majorEastAsia" w:cstheme="majorBidi"/>
      <w:color w:val="0018A8" w:themeColor="accent1"/>
      <w:sz w:val="24"/>
      <w:szCs w:val="32"/>
      <w:lang w:val="en-GB"/>
    </w:rPr>
  </w:style>
  <w:style w:type="paragraph" w:customStyle="1" w:styleId="DocumentCategory">
    <w:name w:val="Document Category"/>
    <w:basedOn w:val="Normal"/>
    <w:next w:val="Normal"/>
    <w:rsid w:val="00A008AA"/>
    <w:pPr>
      <w:autoSpaceDE w:val="0"/>
      <w:autoSpaceDN w:val="0"/>
      <w:adjustRightInd w:val="0"/>
      <w:spacing w:before="1800" w:line="240" w:lineRule="auto"/>
    </w:pPr>
    <w:rPr>
      <w:rFonts w:eastAsia="Times New Roman" w:cstheme="minorHAnsi"/>
      <w:color w:val="DBF4F9"/>
      <w:sz w:val="36"/>
      <w:szCs w:val="36"/>
    </w:rPr>
  </w:style>
  <w:style w:type="character" w:customStyle="1" w:styleId="Heading2Char">
    <w:name w:val="Heading 2 Char"/>
    <w:basedOn w:val="DefaultParagraphFont"/>
    <w:link w:val="Heading2"/>
    <w:uiPriority w:val="9"/>
    <w:rsid w:val="006537E5"/>
    <w:rPr>
      <w:rFonts w:eastAsiaTheme="majorEastAsia" w:cstheme="majorBidi"/>
      <w:color w:val="0018A8"/>
      <w:sz w:val="24"/>
      <w:szCs w:val="26"/>
      <w:lang w:val="en-GB"/>
    </w:rPr>
  </w:style>
  <w:style w:type="character" w:customStyle="1" w:styleId="Heading3Char">
    <w:name w:val="Heading 3 Char"/>
    <w:basedOn w:val="DefaultParagraphFont"/>
    <w:link w:val="Heading3"/>
    <w:uiPriority w:val="9"/>
    <w:rsid w:val="00E55D19"/>
    <w:rPr>
      <w:rFonts w:eastAsiaTheme="majorEastAsia" w:cstheme="majorBidi"/>
      <w:color w:val="0018A8"/>
      <w:sz w:val="24"/>
      <w:szCs w:val="24"/>
      <w:lang w:val="en-GB"/>
    </w:rPr>
  </w:style>
  <w:style w:type="character" w:customStyle="1" w:styleId="Heading4Char">
    <w:name w:val="Heading 4 Char"/>
    <w:basedOn w:val="DefaultParagraphFont"/>
    <w:link w:val="Heading4"/>
    <w:uiPriority w:val="9"/>
    <w:rsid w:val="001E61E8"/>
    <w:rPr>
      <w:iCs/>
      <w:color w:val="0018A8" w:themeColor="accent1"/>
      <w:lang w:val="en-GB"/>
    </w:rPr>
  </w:style>
  <w:style w:type="paragraph" w:customStyle="1" w:styleId="DocumentTitle">
    <w:name w:val="Document Title"/>
    <w:basedOn w:val="Normal"/>
    <w:next w:val="Normal"/>
    <w:rsid w:val="00602186"/>
    <w:pPr>
      <w:spacing w:before="0" w:after="0" w:line="240" w:lineRule="auto"/>
    </w:pPr>
    <w:rPr>
      <w:rFonts w:ascii="Deutsche Bank Display" w:eastAsia="Times New Roman" w:hAnsi="Deutsche Bank Display" w:cstheme="majorHAnsi"/>
      <w:bCs/>
      <w:color w:val="FFFFFF" w:themeColor="background1"/>
      <w:sz w:val="60"/>
      <w:szCs w:val="60"/>
      <w:lang w:eastAsia="de-DE"/>
    </w:rPr>
  </w:style>
  <w:style w:type="character" w:styleId="Emphasis">
    <w:name w:val="Emphasis"/>
    <w:basedOn w:val="DefaultParagraphFont"/>
    <w:uiPriority w:val="20"/>
    <w:qFormat/>
    <w:rsid w:val="008A1146"/>
    <w:rPr>
      <w:i/>
      <w:iCs/>
    </w:rPr>
  </w:style>
  <w:style w:type="character" w:styleId="PlaceholderText">
    <w:name w:val="Placeholder Text"/>
    <w:basedOn w:val="DefaultParagraphFont"/>
    <w:uiPriority w:val="99"/>
    <w:semiHidden/>
    <w:locked/>
    <w:rsid w:val="000F1A56"/>
    <w:rPr>
      <w:color w:val="808080"/>
    </w:rPr>
  </w:style>
  <w:style w:type="character" w:styleId="IntenseEmphasis">
    <w:name w:val="Intense Emphasis"/>
    <w:basedOn w:val="DefaultParagraphFont"/>
    <w:uiPriority w:val="21"/>
    <w:qFormat/>
    <w:rsid w:val="00835439"/>
    <w:rPr>
      <w:i/>
      <w:iCs/>
      <w:color w:val="33B9E6"/>
    </w:rPr>
  </w:style>
  <w:style w:type="paragraph" w:styleId="Revision">
    <w:name w:val="Revision"/>
    <w:hidden/>
    <w:uiPriority w:val="99"/>
    <w:semiHidden/>
    <w:rsid w:val="00063EFF"/>
    <w:pPr>
      <w:spacing w:after="0" w:line="240" w:lineRule="auto"/>
    </w:pPr>
  </w:style>
  <w:style w:type="paragraph" w:styleId="NoSpacing">
    <w:name w:val="No Spacing"/>
    <w:basedOn w:val="Normal"/>
    <w:uiPriority w:val="1"/>
    <w:rsid w:val="005744B7"/>
    <w:pPr>
      <w:spacing w:after="0" w:line="240" w:lineRule="auto"/>
    </w:pPr>
  </w:style>
  <w:style w:type="paragraph" w:customStyle="1" w:styleId="Glossary">
    <w:name w:val="Glossary"/>
    <w:basedOn w:val="Normal"/>
    <w:qFormat/>
    <w:rsid w:val="00EB4663"/>
    <w:pPr>
      <w:keepLines/>
      <w:tabs>
        <w:tab w:val="left" w:pos="357"/>
      </w:tabs>
      <w:spacing w:before="60" w:after="60" w:line="240" w:lineRule="auto"/>
    </w:pPr>
    <w:rPr>
      <w:rFonts w:eastAsia="Times New Roman" w:cs="Deutsche Bank Text"/>
      <w:sz w:val="18"/>
      <w:szCs w:val="18"/>
    </w:rPr>
  </w:style>
  <w:style w:type="paragraph" w:customStyle="1" w:styleId="Annex">
    <w:name w:val="Annex"/>
    <w:basedOn w:val="Heading2"/>
    <w:next w:val="Normal"/>
    <w:link w:val="AnnexChar"/>
    <w:qFormat/>
    <w:rsid w:val="00D5723C"/>
    <w:pPr>
      <w:keepLines w:val="0"/>
      <w:numPr>
        <w:ilvl w:val="0"/>
        <w:numId w:val="4"/>
      </w:numPr>
      <w:tabs>
        <w:tab w:val="left" w:pos="567"/>
      </w:tabs>
      <w:autoSpaceDE w:val="0"/>
      <w:autoSpaceDN w:val="0"/>
      <w:adjustRightInd w:val="0"/>
      <w:spacing w:before="120" w:line="240" w:lineRule="auto"/>
      <w:ind w:left="1559" w:hanging="1559"/>
    </w:pPr>
    <w:rPr>
      <w:rFonts w:eastAsia="Times New Roman" w:cs="Deutsche Bank Text"/>
      <w:color w:val="0038E0"/>
      <w:szCs w:val="24"/>
      <w14:textFill>
        <w14:solidFill>
          <w14:srgbClr w14:val="0038E0">
            <w14:lumMod w14:val="75000"/>
            <w14:lumMod w14:val="75000"/>
            <w14:lumOff w14:val="25000"/>
            <w14:lumMod w14:val="50000"/>
            <w14:lumOff w14:val="50000"/>
          </w14:srgbClr>
        </w14:solidFill>
      </w14:textFill>
    </w:rPr>
  </w:style>
  <w:style w:type="character" w:customStyle="1" w:styleId="AnnexChar">
    <w:name w:val="Annex Char"/>
    <w:basedOn w:val="DefaultParagraphFont"/>
    <w:link w:val="Annex"/>
    <w:rsid w:val="00D5723C"/>
    <w:rPr>
      <w:rFonts w:eastAsia="Times New Roman" w:cs="Deutsche Bank Text"/>
      <w:color w:val="0038E0"/>
      <w:sz w:val="24"/>
      <w:szCs w:val="24"/>
      <w:lang w:val="en-GB"/>
      <w14:textFill>
        <w14:solidFill>
          <w14:srgbClr w14:val="0038E0">
            <w14:lumMod w14:val="75000"/>
            <w14:lumMod w14:val="75000"/>
            <w14:lumOff w14:val="25000"/>
            <w14:lumMod w14:val="50000"/>
            <w14:lumOff w14:val="50000"/>
          </w14:srgbClr>
        </w14:solidFill>
      </w14:textFill>
    </w:rPr>
  </w:style>
  <w:style w:type="table" w:styleId="TableGrid">
    <w:name w:val="Table Grid"/>
    <w:basedOn w:val="TableNormal"/>
    <w:uiPriority w:val="39"/>
    <w:rsid w:val="0073369E"/>
    <w:pPr>
      <w:spacing w:before="60" w:after="6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Glossarytable">
    <w:name w:val="Glossary table"/>
    <w:basedOn w:val="TableNormal"/>
    <w:uiPriority w:val="99"/>
    <w:rsid w:val="00ED7B2F"/>
    <w:pPr>
      <w:spacing w:before="60" w:after="60" w:line="240" w:lineRule="auto"/>
    </w:pPr>
    <w:rPr>
      <w:sz w:val="18"/>
    </w:rPr>
    <w:tblPr>
      <w:tblBorders>
        <w:top w:val="single" w:sz="4" w:space="0" w:color="auto"/>
        <w:bottom w:val="single" w:sz="4" w:space="0" w:color="auto"/>
        <w:insideH w:val="single" w:sz="4" w:space="0" w:color="auto"/>
      </w:tblBorders>
      <w:tblCellMar>
        <w:top w:w="28" w:type="dxa"/>
        <w:left w:w="57" w:type="dxa"/>
        <w:bottom w:w="28" w:type="dxa"/>
        <w:right w:w="57" w:type="dxa"/>
      </w:tblCellMar>
    </w:tblPr>
    <w:trPr>
      <w:cantSplit/>
    </w:trPr>
    <w:tcPr>
      <w:shd w:val="clear" w:color="auto" w:fill="auto"/>
    </w:tcPr>
    <w:tblStylePr w:type="firstRow">
      <w:tblPr/>
      <w:tcPr>
        <w:shd w:val="clear" w:color="auto" w:fill="D9D9D9" w:themeFill="background1" w:themeFillShade="D9"/>
      </w:tcPr>
    </w:tblStylePr>
  </w:style>
  <w:style w:type="paragraph" w:styleId="Quote">
    <w:name w:val="Quote"/>
    <w:basedOn w:val="Normal"/>
    <w:next w:val="Normal"/>
    <w:link w:val="QuoteChar"/>
    <w:uiPriority w:val="29"/>
    <w:rsid w:val="00C424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2404"/>
    <w:rPr>
      <w:rFonts w:ascii="Deutsche Bank Text" w:hAnsi="Deutsche Bank Text"/>
      <w:i/>
      <w:iCs/>
      <w:color w:val="404040" w:themeColor="text1" w:themeTint="BF"/>
      <w:sz w:val="20"/>
      <w:lang w:val="en-GB"/>
    </w:rPr>
  </w:style>
  <w:style w:type="paragraph" w:styleId="FootnoteText">
    <w:name w:val="footnote text"/>
    <w:basedOn w:val="Normal"/>
    <w:link w:val="FootnoteTextChar"/>
    <w:locked/>
    <w:rsid w:val="007B52ED"/>
    <w:pPr>
      <w:spacing w:before="0" w:after="0" w:line="240" w:lineRule="auto"/>
    </w:pPr>
    <w:rPr>
      <w:rFonts w:eastAsia="Times New Roman" w:cs="Times New Roman"/>
      <w:color w:val="62687C"/>
      <w:sz w:val="16"/>
    </w:rPr>
  </w:style>
  <w:style w:type="character" w:customStyle="1" w:styleId="FootnoteTextChar">
    <w:name w:val="Footnote Text Char"/>
    <w:basedOn w:val="DefaultParagraphFont"/>
    <w:link w:val="FootnoteText"/>
    <w:rsid w:val="007B52ED"/>
    <w:rPr>
      <w:rFonts w:eastAsia="Times New Roman" w:cs="Times New Roman"/>
      <w:color w:val="62687C"/>
      <w:sz w:val="16"/>
    </w:rPr>
  </w:style>
  <w:style w:type="character" w:styleId="FootnoteReference">
    <w:name w:val="footnote reference"/>
    <w:basedOn w:val="DefaultParagraphFont"/>
    <w:locked/>
    <w:rsid w:val="00613A12"/>
    <w:rPr>
      <w:vertAlign w:val="superscript"/>
    </w:rPr>
  </w:style>
  <w:style w:type="paragraph" w:styleId="IntenseQuote">
    <w:name w:val="Intense Quote"/>
    <w:basedOn w:val="Normal"/>
    <w:next w:val="Normal"/>
    <w:link w:val="IntenseQuoteChar"/>
    <w:uiPriority w:val="30"/>
    <w:rsid w:val="00362FF7"/>
    <w:pPr>
      <w:pBdr>
        <w:top w:val="single" w:sz="4" w:space="10" w:color="0018A8" w:themeColor="accent1"/>
        <w:bottom w:val="single" w:sz="4" w:space="10" w:color="0018A8" w:themeColor="accent1"/>
      </w:pBdr>
      <w:spacing w:before="360" w:after="360"/>
      <w:ind w:left="864" w:right="864"/>
      <w:jc w:val="center"/>
    </w:pPr>
    <w:rPr>
      <w:i/>
      <w:iCs/>
      <w:color w:val="0018A8" w:themeColor="accent1"/>
    </w:rPr>
  </w:style>
  <w:style w:type="character" w:customStyle="1" w:styleId="IntenseQuoteChar">
    <w:name w:val="Intense Quote Char"/>
    <w:basedOn w:val="DefaultParagraphFont"/>
    <w:link w:val="IntenseQuote"/>
    <w:uiPriority w:val="30"/>
    <w:rsid w:val="00362FF7"/>
    <w:rPr>
      <w:rFonts w:ascii="Deutsche Bank Text" w:hAnsi="Deutsche Bank Text"/>
      <w:i/>
      <w:iCs/>
      <w:color w:val="0018A8" w:themeColor="accent1"/>
      <w:sz w:val="20"/>
    </w:rPr>
  </w:style>
  <w:style w:type="character" w:styleId="IntenseReference">
    <w:name w:val="Intense Reference"/>
    <w:basedOn w:val="DefaultParagraphFont"/>
    <w:uiPriority w:val="32"/>
    <w:rsid w:val="004728F9"/>
    <w:rPr>
      <w:b/>
      <w:bCs/>
      <w:smallCaps/>
      <w:color w:val="0018A8" w:themeColor="accent1"/>
      <w:spacing w:val="5"/>
    </w:rPr>
  </w:style>
  <w:style w:type="paragraph" w:styleId="Subtitle">
    <w:name w:val="Subtitle"/>
    <w:basedOn w:val="Normal"/>
    <w:next w:val="Normal"/>
    <w:link w:val="SubtitleChar"/>
    <w:uiPriority w:val="11"/>
    <w:rsid w:val="00A00C7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00C7A"/>
    <w:rPr>
      <w:rFonts w:eastAsiaTheme="minorEastAsia"/>
      <w:color w:val="5A5A5A" w:themeColor="text1" w:themeTint="A5"/>
      <w:spacing w:val="15"/>
    </w:rPr>
  </w:style>
  <w:style w:type="paragraph" w:customStyle="1" w:styleId="KeyDataIntense">
    <w:name w:val="Key Data Intense"/>
    <w:basedOn w:val="Normal"/>
    <w:rsid w:val="007D3EEB"/>
    <w:rPr>
      <w:color w:val="0018A8"/>
    </w:rPr>
  </w:style>
  <w:style w:type="table" w:customStyle="1" w:styleId="KeyDataTable">
    <w:name w:val="Key Data Table"/>
    <w:basedOn w:val="TableNormal"/>
    <w:rsid w:val="008923D7"/>
    <w:pPr>
      <w:suppressAutoHyphens/>
      <w:spacing w:before="60" w:after="60"/>
    </w:pPr>
    <w:rPr>
      <w:sz w:val="18"/>
    </w:rPr>
    <w:tblPr>
      <w:tblBorders>
        <w:top w:val="single" w:sz="4" w:space="0" w:color="auto"/>
        <w:bottom w:val="single" w:sz="4" w:space="0" w:color="auto"/>
        <w:insideH w:val="single" w:sz="4" w:space="0" w:color="auto"/>
      </w:tblBorders>
      <w:tblCellMar>
        <w:top w:w="28" w:type="dxa"/>
        <w:left w:w="57" w:type="dxa"/>
        <w:bottom w:w="28" w:type="dxa"/>
        <w:right w:w="57" w:type="dxa"/>
      </w:tblCellMar>
    </w:tblPr>
    <w:tcPr>
      <w:shd w:val="clear" w:color="auto" w:fill="auto"/>
      <w:vAlign w:val="center"/>
    </w:tcPr>
    <w:tblStylePr w:type="firstRow">
      <w:rPr>
        <w:rFonts w:ascii="Deutsche Bank Display" w:hAnsi="Deutsche Bank Display"/>
        <w:sz w:val="18"/>
      </w:rPr>
    </w:tblStylePr>
    <w:tblStylePr w:type="firstCol">
      <w:rPr>
        <w:rFonts w:ascii="Deutsche Bank Display" w:hAnsi="Deutsche Bank Display"/>
        <w:color w:val="0018A8" w:themeColor="accent1"/>
        <w:sz w:val="18"/>
      </w:rPr>
    </w:tblStylePr>
  </w:style>
  <w:style w:type="paragraph" w:styleId="TOCHeading">
    <w:name w:val="TOC Heading"/>
    <w:basedOn w:val="Heading1"/>
    <w:next w:val="Normal"/>
    <w:uiPriority w:val="39"/>
    <w:unhideWhenUsed/>
    <w:locked/>
    <w:rsid w:val="00A005AA"/>
    <w:pPr>
      <w:numPr>
        <w:numId w:val="0"/>
      </w:numPr>
      <w:spacing w:before="240" w:after="0" w:line="240" w:lineRule="auto"/>
      <w:outlineLvl w:val="9"/>
    </w:pPr>
    <w:rPr>
      <w:rFonts w:ascii="Deutsche Bank Display" w:hAnsi="Deutsche Bank Display"/>
    </w:rPr>
  </w:style>
  <w:style w:type="paragraph" w:styleId="TOC1">
    <w:name w:val="toc 1"/>
    <w:basedOn w:val="Normal"/>
    <w:next w:val="Normal"/>
    <w:autoRedefine/>
    <w:uiPriority w:val="39"/>
    <w:unhideWhenUsed/>
    <w:locked/>
    <w:rsid w:val="00922515"/>
    <w:pPr>
      <w:tabs>
        <w:tab w:val="right" w:leader="dot" w:pos="9060"/>
      </w:tabs>
      <w:spacing w:before="60" w:after="60"/>
      <w:ind w:left="425" w:hanging="425"/>
    </w:pPr>
  </w:style>
  <w:style w:type="paragraph" w:styleId="TOC2">
    <w:name w:val="toc 2"/>
    <w:basedOn w:val="Normal"/>
    <w:next w:val="Normal"/>
    <w:autoRedefine/>
    <w:uiPriority w:val="39"/>
    <w:unhideWhenUsed/>
    <w:locked/>
    <w:rsid w:val="002117DB"/>
    <w:pPr>
      <w:tabs>
        <w:tab w:val="left" w:pos="1540"/>
        <w:tab w:val="right" w:leader="dot" w:pos="9060"/>
      </w:tabs>
      <w:spacing w:before="0" w:after="60"/>
      <w:ind w:left="1163" w:hanging="709"/>
    </w:pPr>
  </w:style>
  <w:style w:type="paragraph" w:styleId="TOC3">
    <w:name w:val="toc 3"/>
    <w:basedOn w:val="Normal"/>
    <w:next w:val="Normal"/>
    <w:autoRedefine/>
    <w:uiPriority w:val="39"/>
    <w:unhideWhenUsed/>
    <w:locked/>
    <w:rsid w:val="00EA7FA5"/>
    <w:pPr>
      <w:spacing w:before="0" w:after="0"/>
      <w:ind w:left="1163" w:hanging="709"/>
    </w:pPr>
  </w:style>
  <w:style w:type="character" w:styleId="Hyperlink">
    <w:name w:val="Hyperlink"/>
    <w:basedOn w:val="DefaultParagraphFont"/>
    <w:uiPriority w:val="99"/>
    <w:unhideWhenUsed/>
    <w:locked/>
    <w:rsid w:val="00505DFF"/>
    <w:rPr>
      <w:color w:val="0B243A" w:themeColor="hyperlink"/>
      <w:u w:val="single"/>
    </w:rPr>
  </w:style>
  <w:style w:type="paragraph" w:customStyle="1" w:styleId="BulletList">
    <w:name w:val="Bullet List"/>
    <w:basedOn w:val="Normal"/>
    <w:qFormat/>
    <w:rsid w:val="00A966CC"/>
    <w:pPr>
      <w:numPr>
        <w:numId w:val="2"/>
      </w:numPr>
      <w:spacing w:before="60" w:after="60"/>
    </w:pPr>
    <w:rPr>
      <w:rFonts w:eastAsia="Times New Roman" w:cs="Times New Roman"/>
    </w:rPr>
  </w:style>
  <w:style w:type="paragraph" w:styleId="ListParagraph">
    <w:name w:val="List Paragraph"/>
    <w:aliases w:val="Numbered List,List Paragraph Main,List first level,Listenabsatz1,Bullet1,List Paragraph MainCxSpLast,Second,List Paragraph1,3,POCG Table Text,Issue Action POC,Dot pt,F5 List Paragraph,List Paragraph Char Char Char,Indicator Text"/>
    <w:basedOn w:val="Normal"/>
    <w:link w:val="ListParagraphChar"/>
    <w:uiPriority w:val="34"/>
    <w:qFormat/>
    <w:rsid w:val="008E69E3"/>
    <w:pPr>
      <w:numPr>
        <w:numId w:val="3"/>
      </w:numPr>
      <w:spacing w:before="60" w:after="60"/>
    </w:pPr>
  </w:style>
  <w:style w:type="paragraph" w:styleId="Caption">
    <w:name w:val="caption"/>
    <w:basedOn w:val="Normal"/>
    <w:next w:val="Normal"/>
    <w:uiPriority w:val="35"/>
    <w:unhideWhenUsed/>
    <w:locked/>
    <w:rsid w:val="00FE48AB"/>
    <w:pPr>
      <w:spacing w:before="0" w:after="200" w:line="240" w:lineRule="auto"/>
    </w:pPr>
    <w:rPr>
      <w:i/>
      <w:iCs/>
      <w:color w:val="425563"/>
      <w:sz w:val="16"/>
      <w:szCs w:val="18"/>
    </w:rPr>
  </w:style>
  <w:style w:type="table" w:styleId="TableGridLight">
    <w:name w:val="Grid Table Light"/>
    <w:basedOn w:val="TableNormal"/>
    <w:uiPriority w:val="40"/>
    <w:rsid w:val="00A055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
    <w:name w:val="Grid Table 5 Dark"/>
    <w:basedOn w:val="TableNormal"/>
    <w:uiPriority w:val="50"/>
    <w:rsid w:val="00B85C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OAHeading">
    <w:name w:val="toa heading"/>
    <w:basedOn w:val="Normal"/>
    <w:next w:val="Normal"/>
    <w:uiPriority w:val="99"/>
    <w:unhideWhenUsed/>
    <w:locked/>
    <w:rsid w:val="004C54E8"/>
    <w:rPr>
      <w:rFonts w:asciiTheme="majorHAnsi" w:eastAsiaTheme="majorEastAsia" w:hAnsiTheme="majorHAnsi" w:cstheme="majorBidi"/>
      <w:b/>
      <w:bCs/>
      <w:sz w:val="24"/>
      <w:szCs w:val="24"/>
    </w:rPr>
  </w:style>
  <w:style w:type="paragraph" w:styleId="NoteHeading">
    <w:name w:val="Note Heading"/>
    <w:basedOn w:val="Normal"/>
    <w:next w:val="Normal"/>
    <w:link w:val="NoteHeadingChar"/>
    <w:uiPriority w:val="99"/>
    <w:unhideWhenUsed/>
    <w:locked/>
    <w:rsid w:val="00A13984"/>
    <w:pPr>
      <w:spacing w:before="0" w:after="0" w:line="240" w:lineRule="auto"/>
    </w:pPr>
  </w:style>
  <w:style w:type="character" w:customStyle="1" w:styleId="NoteHeadingChar">
    <w:name w:val="Note Heading Char"/>
    <w:basedOn w:val="DefaultParagraphFont"/>
    <w:link w:val="NoteHeading"/>
    <w:uiPriority w:val="99"/>
    <w:rsid w:val="00A13984"/>
  </w:style>
  <w:style w:type="character" w:styleId="UnresolvedMention">
    <w:name w:val="Unresolved Mention"/>
    <w:basedOn w:val="DefaultParagraphFont"/>
    <w:uiPriority w:val="99"/>
    <w:unhideWhenUsed/>
    <w:locked/>
    <w:rsid w:val="0036345B"/>
    <w:rPr>
      <w:color w:val="605E5C"/>
      <w:shd w:val="clear" w:color="auto" w:fill="E1DFDD"/>
    </w:rPr>
  </w:style>
  <w:style w:type="character" w:customStyle="1" w:styleId="Heading5Char">
    <w:name w:val="Heading 5 Char"/>
    <w:basedOn w:val="DefaultParagraphFont"/>
    <w:link w:val="Heading5"/>
    <w:uiPriority w:val="9"/>
    <w:semiHidden/>
    <w:rsid w:val="000206D8"/>
    <w:rPr>
      <w:rFonts w:eastAsiaTheme="majorEastAsia" w:cstheme="majorBidi"/>
      <w:iCs/>
      <w:color w:val="0018A8" w:themeColor="accent1"/>
      <w:lang w:val="en-GB"/>
    </w:rPr>
  </w:style>
  <w:style w:type="paragraph" w:customStyle="1" w:styleId="copytext">
    <w:name w:val="copy text"/>
    <w:basedOn w:val="Normal"/>
    <w:link w:val="copytextZchn"/>
    <w:qFormat/>
    <w:rsid w:val="00D85450"/>
    <w:pPr>
      <w:framePr w:wrap="around" w:vAnchor="text" w:hAnchor="text" w:y="1"/>
      <w:autoSpaceDE w:val="0"/>
      <w:autoSpaceDN w:val="0"/>
      <w:adjustRightInd w:val="0"/>
      <w:spacing w:before="240" w:after="240"/>
    </w:pPr>
    <w:rPr>
      <w:rFonts w:ascii="Tahoma" w:eastAsia="Times New Roman" w:hAnsi="Tahoma" w:cs="Arial"/>
      <w:bCs/>
      <w:sz w:val="22"/>
      <w:szCs w:val="21"/>
      <w:lang w:val="en-US" w:eastAsia="de-DE"/>
    </w:rPr>
  </w:style>
  <w:style w:type="character" w:styleId="CommentReference">
    <w:name w:val="annotation reference"/>
    <w:basedOn w:val="DefaultParagraphFont"/>
    <w:uiPriority w:val="99"/>
    <w:semiHidden/>
    <w:unhideWhenUsed/>
    <w:locked/>
    <w:rsid w:val="006602B4"/>
    <w:rPr>
      <w:sz w:val="16"/>
      <w:szCs w:val="16"/>
    </w:rPr>
  </w:style>
  <w:style w:type="paragraph" w:styleId="CommentText">
    <w:name w:val="annotation text"/>
    <w:basedOn w:val="Normal"/>
    <w:link w:val="CommentTextChar"/>
    <w:uiPriority w:val="99"/>
    <w:unhideWhenUsed/>
    <w:locked/>
    <w:rsid w:val="006602B4"/>
    <w:pPr>
      <w:spacing w:line="240" w:lineRule="auto"/>
    </w:pPr>
  </w:style>
  <w:style w:type="character" w:customStyle="1" w:styleId="CommentTextChar">
    <w:name w:val="Comment Text Char"/>
    <w:basedOn w:val="DefaultParagraphFont"/>
    <w:link w:val="CommentText"/>
    <w:uiPriority w:val="99"/>
    <w:rsid w:val="006602B4"/>
    <w:rPr>
      <w:lang w:val="en-GB"/>
    </w:rPr>
  </w:style>
  <w:style w:type="paragraph" w:styleId="CommentSubject">
    <w:name w:val="annotation subject"/>
    <w:basedOn w:val="CommentText"/>
    <w:next w:val="CommentText"/>
    <w:link w:val="CommentSubjectChar"/>
    <w:uiPriority w:val="99"/>
    <w:semiHidden/>
    <w:unhideWhenUsed/>
    <w:locked/>
    <w:rsid w:val="006602B4"/>
    <w:rPr>
      <w:b/>
      <w:bCs/>
    </w:rPr>
  </w:style>
  <w:style w:type="character" w:customStyle="1" w:styleId="CommentSubjectChar">
    <w:name w:val="Comment Subject Char"/>
    <w:basedOn w:val="CommentTextChar"/>
    <w:link w:val="CommentSubject"/>
    <w:uiPriority w:val="99"/>
    <w:semiHidden/>
    <w:rsid w:val="006602B4"/>
    <w:rPr>
      <w:b/>
      <w:bCs/>
      <w:lang w:val="en-GB"/>
    </w:rPr>
  </w:style>
  <w:style w:type="paragraph" w:styleId="TOC9">
    <w:name w:val="toc 9"/>
    <w:basedOn w:val="Normal"/>
    <w:next w:val="Normal"/>
    <w:autoRedefine/>
    <w:uiPriority w:val="39"/>
    <w:unhideWhenUsed/>
    <w:locked/>
    <w:rsid w:val="006A5381"/>
    <w:pPr>
      <w:tabs>
        <w:tab w:val="left" w:pos="1418"/>
        <w:tab w:val="right" w:leader="dot" w:pos="9061"/>
      </w:tabs>
      <w:ind w:left="1418" w:hanging="1418"/>
    </w:pPr>
    <w:rPr>
      <w:noProof/>
    </w:rPr>
  </w:style>
  <w:style w:type="character" w:styleId="FollowedHyperlink">
    <w:name w:val="FollowedHyperlink"/>
    <w:basedOn w:val="DefaultParagraphFont"/>
    <w:uiPriority w:val="99"/>
    <w:semiHidden/>
    <w:unhideWhenUsed/>
    <w:locked/>
    <w:rsid w:val="0032072B"/>
    <w:rPr>
      <w:color w:val="62687C" w:themeColor="followedHyperlink"/>
      <w:u w:val="single"/>
    </w:rPr>
  </w:style>
  <w:style w:type="paragraph" w:styleId="z-TopofForm">
    <w:name w:val="HTML Top of Form"/>
    <w:basedOn w:val="Normal"/>
    <w:next w:val="Normal"/>
    <w:link w:val="z-TopofFormChar"/>
    <w:hidden/>
    <w:uiPriority w:val="99"/>
    <w:semiHidden/>
    <w:unhideWhenUsed/>
    <w:rsid w:val="001940A6"/>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40A6"/>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1940A6"/>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940A6"/>
    <w:rPr>
      <w:rFonts w:ascii="Arial" w:hAnsi="Arial" w:cs="Arial"/>
      <w:vanish/>
      <w:sz w:val="16"/>
      <w:szCs w:val="16"/>
      <w:lang w:val="en-GB"/>
    </w:rPr>
  </w:style>
  <w:style w:type="table" w:styleId="PlainTable2">
    <w:name w:val="Plain Table 2"/>
    <w:aliases w:val="Key Data Page"/>
    <w:basedOn w:val="TableNormal"/>
    <w:uiPriority w:val="42"/>
    <w:rsid w:val="00D76198"/>
    <w:pPr>
      <w:spacing w:after="0" w:line="240" w:lineRule="auto"/>
    </w:pPr>
    <w:rPr>
      <w:sz w:val="18"/>
    </w:rPr>
    <w:tblPr>
      <w:tblStyleRowBandSize w:val="1"/>
      <w:tblStyleColBandSize w:val="1"/>
      <w:tblBorders>
        <w:top w:val="single" w:sz="4" w:space="0" w:color="auto"/>
        <w:bottom w:val="single" w:sz="4" w:space="0" w:color="auto"/>
      </w:tblBorders>
    </w:tblPr>
    <w:tblStylePr w:type="firstRow">
      <w:rPr>
        <w:rFonts w:ascii="Deutsche Bank Display" w:hAnsi="Deutsche Bank Display"/>
        <w:b w:val="0"/>
        <w:bCs/>
        <w:sz w:val="18"/>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4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B45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im">
    <w:name w:val="claim"/>
    <w:qFormat/>
    <w:rsid w:val="00E940B4"/>
    <w:pPr>
      <w:spacing w:before="0" w:after="0" w:line="240" w:lineRule="auto"/>
    </w:pPr>
    <w:rPr>
      <w:rFonts w:ascii="Deutsche Bank Display" w:eastAsia="Times New Roman" w:hAnsi="Deutsche Bank Display" w:cs="Arial"/>
      <w:bCs/>
      <w:color w:val="FFFFFF"/>
      <w:sz w:val="60"/>
      <w:szCs w:val="48"/>
      <w:lang w:val="en-US" w:eastAsia="de-DE"/>
    </w:rPr>
  </w:style>
  <w:style w:type="paragraph" w:customStyle="1" w:styleId="titlecover30pt">
    <w:name w:val="title cover 30pt"/>
    <w:qFormat/>
    <w:rsid w:val="00E940B4"/>
    <w:pPr>
      <w:spacing w:before="0" w:after="0" w:line="216" w:lineRule="auto"/>
      <w:ind w:left="-14"/>
    </w:pPr>
    <w:rPr>
      <w:rFonts w:ascii="Deutsche Bank Display" w:eastAsia="Times New Roman" w:hAnsi="Deutsche Bank Display" w:cs="Deutsche Bank Display"/>
      <w:bCs/>
      <w:color w:val="FFFFFF" w:themeColor="background1"/>
      <w:sz w:val="60"/>
      <w:szCs w:val="60"/>
      <w:lang w:val="en-GB" w:eastAsia="de-DE"/>
    </w:rPr>
  </w:style>
  <w:style w:type="character" w:customStyle="1" w:styleId="ListParagraphChar">
    <w:name w:val="List Paragraph Char"/>
    <w:aliases w:val="Numbered List Char,List Paragraph Main Char,List first level Char,Listenabsatz1 Char,Bullet1 Char,List Paragraph MainCxSpLast Char,Second Char,List Paragraph1 Char,3 Char,POCG Table Text Char,Issue Action POC Char,Dot pt Char"/>
    <w:basedOn w:val="DefaultParagraphFont"/>
    <w:link w:val="ListParagraph"/>
    <w:uiPriority w:val="34"/>
    <w:rsid w:val="0054221E"/>
    <w:rPr>
      <w:lang w:val="en-GB"/>
    </w:rPr>
  </w:style>
  <w:style w:type="character" w:customStyle="1" w:styleId="copytextZchn">
    <w:name w:val="copy text Zchn"/>
    <w:basedOn w:val="DefaultParagraphFont"/>
    <w:link w:val="copytext"/>
    <w:rsid w:val="00CB5F85"/>
    <w:rPr>
      <w:rFonts w:ascii="Tahoma" w:eastAsia="Times New Roman" w:hAnsi="Tahoma" w:cs="Arial"/>
      <w:bCs/>
      <w:sz w:val="22"/>
      <w:szCs w:val="21"/>
      <w:lang w:val="en-US" w:eastAsia="de-DE"/>
    </w:rPr>
  </w:style>
  <w:style w:type="table" w:customStyle="1" w:styleId="TableGrid1">
    <w:name w:val="Table Grid1"/>
    <w:basedOn w:val="TableNormal"/>
    <w:next w:val="TableGrid"/>
    <w:uiPriority w:val="39"/>
    <w:rsid w:val="00CB5F85"/>
    <w:pPr>
      <w:spacing w:before="0" w:after="0"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qFormat/>
    <w:rsid w:val="0045777D"/>
    <w:pPr>
      <w:spacing w:before="0" w:after="100" w:line="240" w:lineRule="auto"/>
    </w:pPr>
    <w:rPr>
      <w:rFonts w:eastAsia="Times New Roman" w:cs="Times New Roman"/>
    </w:rPr>
  </w:style>
  <w:style w:type="character" w:styleId="Mention">
    <w:name w:val="Mention"/>
    <w:basedOn w:val="DefaultParagraphFont"/>
    <w:uiPriority w:val="99"/>
    <w:unhideWhenUsed/>
    <w:locked/>
    <w:rsid w:val="00A710F5"/>
    <w:rPr>
      <w:color w:val="2B579A"/>
      <w:shd w:val="clear" w:color="auto" w:fill="E1DFDD"/>
    </w:rPr>
  </w:style>
  <w:style w:type="paragraph" w:customStyle="1" w:styleId="paragraph">
    <w:name w:val="paragraph"/>
    <w:basedOn w:val="Normal"/>
    <w:rsid w:val="001E54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E54B0"/>
  </w:style>
  <w:style w:type="character" w:customStyle="1" w:styleId="eop">
    <w:name w:val="eop"/>
    <w:basedOn w:val="DefaultParagraphFont"/>
    <w:rsid w:val="001E54B0"/>
  </w:style>
  <w:style w:type="character" w:customStyle="1" w:styleId="tabchar">
    <w:name w:val="tabchar"/>
    <w:basedOn w:val="DefaultParagraphFont"/>
    <w:rsid w:val="001E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585">
      <w:bodyDiv w:val="1"/>
      <w:marLeft w:val="0"/>
      <w:marRight w:val="0"/>
      <w:marTop w:val="0"/>
      <w:marBottom w:val="0"/>
      <w:divBdr>
        <w:top w:val="none" w:sz="0" w:space="0" w:color="auto"/>
        <w:left w:val="none" w:sz="0" w:space="0" w:color="auto"/>
        <w:bottom w:val="none" w:sz="0" w:space="0" w:color="auto"/>
        <w:right w:val="none" w:sz="0" w:space="0" w:color="auto"/>
      </w:divBdr>
    </w:div>
    <w:div w:id="86733693">
      <w:bodyDiv w:val="1"/>
      <w:marLeft w:val="0"/>
      <w:marRight w:val="0"/>
      <w:marTop w:val="0"/>
      <w:marBottom w:val="0"/>
      <w:divBdr>
        <w:top w:val="none" w:sz="0" w:space="0" w:color="auto"/>
        <w:left w:val="none" w:sz="0" w:space="0" w:color="auto"/>
        <w:bottom w:val="none" w:sz="0" w:space="0" w:color="auto"/>
        <w:right w:val="none" w:sz="0" w:space="0" w:color="auto"/>
      </w:divBdr>
    </w:div>
    <w:div w:id="258871726">
      <w:bodyDiv w:val="1"/>
      <w:marLeft w:val="0"/>
      <w:marRight w:val="0"/>
      <w:marTop w:val="0"/>
      <w:marBottom w:val="0"/>
      <w:divBdr>
        <w:top w:val="none" w:sz="0" w:space="0" w:color="auto"/>
        <w:left w:val="none" w:sz="0" w:space="0" w:color="auto"/>
        <w:bottom w:val="none" w:sz="0" w:space="0" w:color="auto"/>
        <w:right w:val="none" w:sz="0" w:space="0" w:color="auto"/>
      </w:divBdr>
      <w:divsChild>
        <w:div w:id="424806219">
          <w:marLeft w:val="0"/>
          <w:marRight w:val="0"/>
          <w:marTop w:val="0"/>
          <w:marBottom w:val="0"/>
          <w:divBdr>
            <w:top w:val="none" w:sz="0" w:space="0" w:color="auto"/>
            <w:left w:val="none" w:sz="0" w:space="0" w:color="auto"/>
            <w:bottom w:val="none" w:sz="0" w:space="0" w:color="auto"/>
            <w:right w:val="none" w:sz="0" w:space="0" w:color="auto"/>
          </w:divBdr>
        </w:div>
        <w:div w:id="1428694914">
          <w:marLeft w:val="0"/>
          <w:marRight w:val="0"/>
          <w:marTop w:val="0"/>
          <w:marBottom w:val="0"/>
          <w:divBdr>
            <w:top w:val="none" w:sz="0" w:space="0" w:color="auto"/>
            <w:left w:val="none" w:sz="0" w:space="0" w:color="auto"/>
            <w:bottom w:val="none" w:sz="0" w:space="0" w:color="auto"/>
            <w:right w:val="none" w:sz="0" w:space="0" w:color="auto"/>
          </w:divBdr>
        </w:div>
        <w:div w:id="818227925">
          <w:marLeft w:val="0"/>
          <w:marRight w:val="0"/>
          <w:marTop w:val="0"/>
          <w:marBottom w:val="0"/>
          <w:divBdr>
            <w:top w:val="none" w:sz="0" w:space="0" w:color="auto"/>
            <w:left w:val="none" w:sz="0" w:space="0" w:color="auto"/>
            <w:bottom w:val="none" w:sz="0" w:space="0" w:color="auto"/>
            <w:right w:val="none" w:sz="0" w:space="0" w:color="auto"/>
          </w:divBdr>
        </w:div>
        <w:div w:id="1288928375">
          <w:marLeft w:val="0"/>
          <w:marRight w:val="0"/>
          <w:marTop w:val="0"/>
          <w:marBottom w:val="0"/>
          <w:divBdr>
            <w:top w:val="none" w:sz="0" w:space="0" w:color="auto"/>
            <w:left w:val="none" w:sz="0" w:space="0" w:color="auto"/>
            <w:bottom w:val="none" w:sz="0" w:space="0" w:color="auto"/>
            <w:right w:val="none" w:sz="0" w:space="0" w:color="auto"/>
          </w:divBdr>
        </w:div>
      </w:divsChild>
    </w:div>
    <w:div w:id="384723890">
      <w:bodyDiv w:val="1"/>
      <w:marLeft w:val="0"/>
      <w:marRight w:val="0"/>
      <w:marTop w:val="0"/>
      <w:marBottom w:val="0"/>
      <w:divBdr>
        <w:top w:val="none" w:sz="0" w:space="0" w:color="auto"/>
        <w:left w:val="none" w:sz="0" w:space="0" w:color="auto"/>
        <w:bottom w:val="none" w:sz="0" w:space="0" w:color="auto"/>
        <w:right w:val="none" w:sz="0" w:space="0" w:color="auto"/>
      </w:divBdr>
    </w:div>
    <w:div w:id="486173278">
      <w:bodyDiv w:val="1"/>
      <w:marLeft w:val="0"/>
      <w:marRight w:val="0"/>
      <w:marTop w:val="0"/>
      <w:marBottom w:val="0"/>
      <w:divBdr>
        <w:top w:val="none" w:sz="0" w:space="0" w:color="auto"/>
        <w:left w:val="none" w:sz="0" w:space="0" w:color="auto"/>
        <w:bottom w:val="none" w:sz="0" w:space="0" w:color="auto"/>
        <w:right w:val="none" w:sz="0" w:space="0" w:color="auto"/>
      </w:divBdr>
      <w:divsChild>
        <w:div w:id="87043877">
          <w:marLeft w:val="547"/>
          <w:marRight w:val="0"/>
          <w:marTop w:val="0"/>
          <w:marBottom w:val="0"/>
          <w:divBdr>
            <w:top w:val="none" w:sz="0" w:space="0" w:color="auto"/>
            <w:left w:val="none" w:sz="0" w:space="0" w:color="auto"/>
            <w:bottom w:val="none" w:sz="0" w:space="0" w:color="auto"/>
            <w:right w:val="none" w:sz="0" w:space="0" w:color="auto"/>
          </w:divBdr>
        </w:div>
        <w:div w:id="76245743">
          <w:marLeft w:val="547"/>
          <w:marRight w:val="0"/>
          <w:marTop w:val="0"/>
          <w:marBottom w:val="0"/>
          <w:divBdr>
            <w:top w:val="none" w:sz="0" w:space="0" w:color="auto"/>
            <w:left w:val="none" w:sz="0" w:space="0" w:color="auto"/>
            <w:bottom w:val="none" w:sz="0" w:space="0" w:color="auto"/>
            <w:right w:val="none" w:sz="0" w:space="0" w:color="auto"/>
          </w:divBdr>
        </w:div>
        <w:div w:id="2024628079">
          <w:marLeft w:val="547"/>
          <w:marRight w:val="0"/>
          <w:marTop w:val="0"/>
          <w:marBottom w:val="0"/>
          <w:divBdr>
            <w:top w:val="none" w:sz="0" w:space="0" w:color="auto"/>
            <w:left w:val="none" w:sz="0" w:space="0" w:color="auto"/>
            <w:bottom w:val="none" w:sz="0" w:space="0" w:color="auto"/>
            <w:right w:val="none" w:sz="0" w:space="0" w:color="auto"/>
          </w:divBdr>
        </w:div>
        <w:div w:id="1991403968">
          <w:marLeft w:val="547"/>
          <w:marRight w:val="0"/>
          <w:marTop w:val="0"/>
          <w:marBottom w:val="0"/>
          <w:divBdr>
            <w:top w:val="none" w:sz="0" w:space="0" w:color="auto"/>
            <w:left w:val="none" w:sz="0" w:space="0" w:color="auto"/>
            <w:bottom w:val="none" w:sz="0" w:space="0" w:color="auto"/>
            <w:right w:val="none" w:sz="0" w:space="0" w:color="auto"/>
          </w:divBdr>
        </w:div>
      </w:divsChild>
    </w:div>
    <w:div w:id="497581082">
      <w:bodyDiv w:val="1"/>
      <w:marLeft w:val="0"/>
      <w:marRight w:val="0"/>
      <w:marTop w:val="0"/>
      <w:marBottom w:val="0"/>
      <w:divBdr>
        <w:top w:val="none" w:sz="0" w:space="0" w:color="auto"/>
        <w:left w:val="none" w:sz="0" w:space="0" w:color="auto"/>
        <w:bottom w:val="none" w:sz="0" w:space="0" w:color="auto"/>
        <w:right w:val="none" w:sz="0" w:space="0" w:color="auto"/>
      </w:divBdr>
      <w:divsChild>
        <w:div w:id="1797336158">
          <w:marLeft w:val="1454"/>
          <w:marRight w:val="0"/>
          <w:marTop w:val="0"/>
          <w:marBottom w:val="0"/>
          <w:divBdr>
            <w:top w:val="none" w:sz="0" w:space="0" w:color="auto"/>
            <w:left w:val="none" w:sz="0" w:space="0" w:color="auto"/>
            <w:bottom w:val="none" w:sz="0" w:space="0" w:color="auto"/>
            <w:right w:val="none" w:sz="0" w:space="0" w:color="auto"/>
          </w:divBdr>
        </w:div>
      </w:divsChild>
    </w:div>
    <w:div w:id="506138758">
      <w:bodyDiv w:val="1"/>
      <w:marLeft w:val="0"/>
      <w:marRight w:val="0"/>
      <w:marTop w:val="0"/>
      <w:marBottom w:val="0"/>
      <w:divBdr>
        <w:top w:val="none" w:sz="0" w:space="0" w:color="auto"/>
        <w:left w:val="none" w:sz="0" w:space="0" w:color="auto"/>
        <w:bottom w:val="none" w:sz="0" w:space="0" w:color="auto"/>
        <w:right w:val="none" w:sz="0" w:space="0" w:color="auto"/>
      </w:divBdr>
    </w:div>
    <w:div w:id="516234681">
      <w:bodyDiv w:val="1"/>
      <w:marLeft w:val="0"/>
      <w:marRight w:val="0"/>
      <w:marTop w:val="0"/>
      <w:marBottom w:val="0"/>
      <w:divBdr>
        <w:top w:val="none" w:sz="0" w:space="0" w:color="auto"/>
        <w:left w:val="none" w:sz="0" w:space="0" w:color="auto"/>
        <w:bottom w:val="none" w:sz="0" w:space="0" w:color="auto"/>
        <w:right w:val="none" w:sz="0" w:space="0" w:color="auto"/>
      </w:divBdr>
    </w:div>
    <w:div w:id="554707917">
      <w:bodyDiv w:val="1"/>
      <w:marLeft w:val="0"/>
      <w:marRight w:val="0"/>
      <w:marTop w:val="0"/>
      <w:marBottom w:val="0"/>
      <w:divBdr>
        <w:top w:val="none" w:sz="0" w:space="0" w:color="auto"/>
        <w:left w:val="none" w:sz="0" w:space="0" w:color="auto"/>
        <w:bottom w:val="none" w:sz="0" w:space="0" w:color="auto"/>
        <w:right w:val="none" w:sz="0" w:space="0" w:color="auto"/>
      </w:divBdr>
    </w:div>
    <w:div w:id="845244081">
      <w:bodyDiv w:val="1"/>
      <w:marLeft w:val="0"/>
      <w:marRight w:val="0"/>
      <w:marTop w:val="0"/>
      <w:marBottom w:val="0"/>
      <w:divBdr>
        <w:top w:val="none" w:sz="0" w:space="0" w:color="auto"/>
        <w:left w:val="none" w:sz="0" w:space="0" w:color="auto"/>
        <w:bottom w:val="none" w:sz="0" w:space="0" w:color="auto"/>
        <w:right w:val="none" w:sz="0" w:space="0" w:color="auto"/>
      </w:divBdr>
    </w:div>
    <w:div w:id="925499887">
      <w:bodyDiv w:val="1"/>
      <w:marLeft w:val="0"/>
      <w:marRight w:val="0"/>
      <w:marTop w:val="0"/>
      <w:marBottom w:val="0"/>
      <w:divBdr>
        <w:top w:val="none" w:sz="0" w:space="0" w:color="auto"/>
        <w:left w:val="none" w:sz="0" w:space="0" w:color="auto"/>
        <w:bottom w:val="none" w:sz="0" w:space="0" w:color="auto"/>
        <w:right w:val="none" w:sz="0" w:space="0" w:color="auto"/>
      </w:divBdr>
      <w:divsChild>
        <w:div w:id="129634404">
          <w:marLeft w:val="0"/>
          <w:marRight w:val="0"/>
          <w:marTop w:val="0"/>
          <w:marBottom w:val="0"/>
          <w:divBdr>
            <w:top w:val="none" w:sz="0" w:space="0" w:color="auto"/>
            <w:left w:val="none" w:sz="0" w:space="0" w:color="auto"/>
            <w:bottom w:val="none" w:sz="0" w:space="0" w:color="auto"/>
            <w:right w:val="none" w:sz="0" w:space="0" w:color="auto"/>
          </w:divBdr>
        </w:div>
        <w:div w:id="1641380309">
          <w:marLeft w:val="0"/>
          <w:marRight w:val="0"/>
          <w:marTop w:val="0"/>
          <w:marBottom w:val="0"/>
          <w:divBdr>
            <w:top w:val="none" w:sz="0" w:space="0" w:color="auto"/>
            <w:left w:val="none" w:sz="0" w:space="0" w:color="auto"/>
            <w:bottom w:val="none" w:sz="0" w:space="0" w:color="auto"/>
            <w:right w:val="none" w:sz="0" w:space="0" w:color="auto"/>
          </w:divBdr>
        </w:div>
        <w:div w:id="134765493">
          <w:marLeft w:val="0"/>
          <w:marRight w:val="0"/>
          <w:marTop w:val="0"/>
          <w:marBottom w:val="0"/>
          <w:divBdr>
            <w:top w:val="none" w:sz="0" w:space="0" w:color="auto"/>
            <w:left w:val="none" w:sz="0" w:space="0" w:color="auto"/>
            <w:bottom w:val="none" w:sz="0" w:space="0" w:color="auto"/>
            <w:right w:val="none" w:sz="0" w:space="0" w:color="auto"/>
          </w:divBdr>
        </w:div>
        <w:div w:id="1144127709">
          <w:marLeft w:val="0"/>
          <w:marRight w:val="0"/>
          <w:marTop w:val="0"/>
          <w:marBottom w:val="0"/>
          <w:divBdr>
            <w:top w:val="none" w:sz="0" w:space="0" w:color="auto"/>
            <w:left w:val="none" w:sz="0" w:space="0" w:color="auto"/>
            <w:bottom w:val="none" w:sz="0" w:space="0" w:color="auto"/>
            <w:right w:val="none" w:sz="0" w:space="0" w:color="auto"/>
          </w:divBdr>
        </w:div>
      </w:divsChild>
    </w:div>
    <w:div w:id="1026753990">
      <w:bodyDiv w:val="1"/>
      <w:marLeft w:val="0"/>
      <w:marRight w:val="0"/>
      <w:marTop w:val="0"/>
      <w:marBottom w:val="0"/>
      <w:divBdr>
        <w:top w:val="none" w:sz="0" w:space="0" w:color="auto"/>
        <w:left w:val="none" w:sz="0" w:space="0" w:color="auto"/>
        <w:bottom w:val="none" w:sz="0" w:space="0" w:color="auto"/>
        <w:right w:val="none" w:sz="0" w:space="0" w:color="auto"/>
      </w:divBdr>
    </w:div>
    <w:div w:id="1089619755">
      <w:bodyDiv w:val="1"/>
      <w:marLeft w:val="0"/>
      <w:marRight w:val="0"/>
      <w:marTop w:val="0"/>
      <w:marBottom w:val="0"/>
      <w:divBdr>
        <w:top w:val="none" w:sz="0" w:space="0" w:color="auto"/>
        <w:left w:val="none" w:sz="0" w:space="0" w:color="auto"/>
        <w:bottom w:val="none" w:sz="0" w:space="0" w:color="auto"/>
        <w:right w:val="none" w:sz="0" w:space="0" w:color="auto"/>
      </w:divBdr>
    </w:div>
    <w:div w:id="1115297465">
      <w:bodyDiv w:val="1"/>
      <w:marLeft w:val="0"/>
      <w:marRight w:val="0"/>
      <w:marTop w:val="0"/>
      <w:marBottom w:val="0"/>
      <w:divBdr>
        <w:top w:val="none" w:sz="0" w:space="0" w:color="auto"/>
        <w:left w:val="none" w:sz="0" w:space="0" w:color="auto"/>
        <w:bottom w:val="none" w:sz="0" w:space="0" w:color="auto"/>
        <w:right w:val="none" w:sz="0" w:space="0" w:color="auto"/>
      </w:divBdr>
      <w:divsChild>
        <w:div w:id="1479105587">
          <w:marLeft w:val="1454"/>
          <w:marRight w:val="0"/>
          <w:marTop w:val="0"/>
          <w:marBottom w:val="0"/>
          <w:divBdr>
            <w:top w:val="none" w:sz="0" w:space="0" w:color="auto"/>
            <w:left w:val="none" w:sz="0" w:space="0" w:color="auto"/>
            <w:bottom w:val="none" w:sz="0" w:space="0" w:color="auto"/>
            <w:right w:val="none" w:sz="0" w:space="0" w:color="auto"/>
          </w:divBdr>
        </w:div>
      </w:divsChild>
    </w:div>
    <w:div w:id="1130438731">
      <w:bodyDiv w:val="1"/>
      <w:marLeft w:val="0"/>
      <w:marRight w:val="0"/>
      <w:marTop w:val="0"/>
      <w:marBottom w:val="0"/>
      <w:divBdr>
        <w:top w:val="none" w:sz="0" w:space="0" w:color="auto"/>
        <w:left w:val="none" w:sz="0" w:space="0" w:color="auto"/>
        <w:bottom w:val="none" w:sz="0" w:space="0" w:color="auto"/>
        <w:right w:val="none" w:sz="0" w:space="0" w:color="auto"/>
      </w:divBdr>
    </w:div>
    <w:div w:id="1151096238">
      <w:bodyDiv w:val="1"/>
      <w:marLeft w:val="0"/>
      <w:marRight w:val="0"/>
      <w:marTop w:val="0"/>
      <w:marBottom w:val="0"/>
      <w:divBdr>
        <w:top w:val="none" w:sz="0" w:space="0" w:color="auto"/>
        <w:left w:val="none" w:sz="0" w:space="0" w:color="auto"/>
        <w:bottom w:val="none" w:sz="0" w:space="0" w:color="auto"/>
        <w:right w:val="none" w:sz="0" w:space="0" w:color="auto"/>
      </w:divBdr>
    </w:div>
    <w:div w:id="1211262541">
      <w:bodyDiv w:val="1"/>
      <w:marLeft w:val="0"/>
      <w:marRight w:val="0"/>
      <w:marTop w:val="0"/>
      <w:marBottom w:val="0"/>
      <w:divBdr>
        <w:top w:val="none" w:sz="0" w:space="0" w:color="auto"/>
        <w:left w:val="none" w:sz="0" w:space="0" w:color="auto"/>
        <w:bottom w:val="none" w:sz="0" w:space="0" w:color="auto"/>
        <w:right w:val="none" w:sz="0" w:space="0" w:color="auto"/>
      </w:divBdr>
    </w:div>
    <w:div w:id="1224491258">
      <w:bodyDiv w:val="1"/>
      <w:marLeft w:val="0"/>
      <w:marRight w:val="0"/>
      <w:marTop w:val="0"/>
      <w:marBottom w:val="0"/>
      <w:divBdr>
        <w:top w:val="none" w:sz="0" w:space="0" w:color="auto"/>
        <w:left w:val="none" w:sz="0" w:space="0" w:color="auto"/>
        <w:bottom w:val="none" w:sz="0" w:space="0" w:color="auto"/>
        <w:right w:val="none" w:sz="0" w:space="0" w:color="auto"/>
      </w:divBdr>
      <w:divsChild>
        <w:div w:id="1362508759">
          <w:marLeft w:val="1541"/>
          <w:marRight w:val="0"/>
          <w:marTop w:val="0"/>
          <w:marBottom w:val="0"/>
          <w:divBdr>
            <w:top w:val="none" w:sz="0" w:space="0" w:color="auto"/>
            <w:left w:val="none" w:sz="0" w:space="0" w:color="auto"/>
            <w:bottom w:val="none" w:sz="0" w:space="0" w:color="auto"/>
            <w:right w:val="none" w:sz="0" w:space="0" w:color="auto"/>
          </w:divBdr>
        </w:div>
        <w:div w:id="40790745">
          <w:marLeft w:val="1541"/>
          <w:marRight w:val="0"/>
          <w:marTop w:val="0"/>
          <w:marBottom w:val="0"/>
          <w:divBdr>
            <w:top w:val="none" w:sz="0" w:space="0" w:color="auto"/>
            <w:left w:val="none" w:sz="0" w:space="0" w:color="auto"/>
            <w:bottom w:val="none" w:sz="0" w:space="0" w:color="auto"/>
            <w:right w:val="none" w:sz="0" w:space="0" w:color="auto"/>
          </w:divBdr>
        </w:div>
        <w:div w:id="77559482">
          <w:marLeft w:val="1541"/>
          <w:marRight w:val="0"/>
          <w:marTop w:val="0"/>
          <w:marBottom w:val="0"/>
          <w:divBdr>
            <w:top w:val="none" w:sz="0" w:space="0" w:color="auto"/>
            <w:left w:val="none" w:sz="0" w:space="0" w:color="auto"/>
            <w:bottom w:val="none" w:sz="0" w:space="0" w:color="auto"/>
            <w:right w:val="none" w:sz="0" w:space="0" w:color="auto"/>
          </w:divBdr>
        </w:div>
        <w:div w:id="113015820">
          <w:marLeft w:val="1541"/>
          <w:marRight w:val="0"/>
          <w:marTop w:val="0"/>
          <w:marBottom w:val="0"/>
          <w:divBdr>
            <w:top w:val="none" w:sz="0" w:space="0" w:color="auto"/>
            <w:left w:val="none" w:sz="0" w:space="0" w:color="auto"/>
            <w:bottom w:val="none" w:sz="0" w:space="0" w:color="auto"/>
            <w:right w:val="none" w:sz="0" w:space="0" w:color="auto"/>
          </w:divBdr>
        </w:div>
        <w:div w:id="318778337">
          <w:marLeft w:val="1541"/>
          <w:marRight w:val="0"/>
          <w:marTop w:val="0"/>
          <w:marBottom w:val="0"/>
          <w:divBdr>
            <w:top w:val="none" w:sz="0" w:space="0" w:color="auto"/>
            <w:left w:val="none" w:sz="0" w:space="0" w:color="auto"/>
            <w:bottom w:val="none" w:sz="0" w:space="0" w:color="auto"/>
            <w:right w:val="none" w:sz="0" w:space="0" w:color="auto"/>
          </w:divBdr>
        </w:div>
        <w:div w:id="618686687">
          <w:marLeft w:val="1541"/>
          <w:marRight w:val="0"/>
          <w:marTop w:val="0"/>
          <w:marBottom w:val="0"/>
          <w:divBdr>
            <w:top w:val="none" w:sz="0" w:space="0" w:color="auto"/>
            <w:left w:val="none" w:sz="0" w:space="0" w:color="auto"/>
            <w:bottom w:val="none" w:sz="0" w:space="0" w:color="auto"/>
            <w:right w:val="none" w:sz="0" w:space="0" w:color="auto"/>
          </w:divBdr>
        </w:div>
        <w:div w:id="616329714">
          <w:marLeft w:val="1541"/>
          <w:marRight w:val="0"/>
          <w:marTop w:val="0"/>
          <w:marBottom w:val="0"/>
          <w:divBdr>
            <w:top w:val="none" w:sz="0" w:space="0" w:color="auto"/>
            <w:left w:val="none" w:sz="0" w:space="0" w:color="auto"/>
            <w:bottom w:val="none" w:sz="0" w:space="0" w:color="auto"/>
            <w:right w:val="none" w:sz="0" w:space="0" w:color="auto"/>
          </w:divBdr>
        </w:div>
        <w:div w:id="1020935822">
          <w:marLeft w:val="1541"/>
          <w:marRight w:val="0"/>
          <w:marTop w:val="0"/>
          <w:marBottom w:val="0"/>
          <w:divBdr>
            <w:top w:val="none" w:sz="0" w:space="0" w:color="auto"/>
            <w:left w:val="none" w:sz="0" w:space="0" w:color="auto"/>
            <w:bottom w:val="none" w:sz="0" w:space="0" w:color="auto"/>
            <w:right w:val="none" w:sz="0" w:space="0" w:color="auto"/>
          </w:divBdr>
        </w:div>
        <w:div w:id="1521892192">
          <w:marLeft w:val="1541"/>
          <w:marRight w:val="0"/>
          <w:marTop w:val="0"/>
          <w:marBottom w:val="0"/>
          <w:divBdr>
            <w:top w:val="none" w:sz="0" w:space="0" w:color="auto"/>
            <w:left w:val="none" w:sz="0" w:space="0" w:color="auto"/>
            <w:bottom w:val="none" w:sz="0" w:space="0" w:color="auto"/>
            <w:right w:val="none" w:sz="0" w:space="0" w:color="auto"/>
          </w:divBdr>
        </w:div>
        <w:div w:id="489178015">
          <w:marLeft w:val="1541"/>
          <w:marRight w:val="0"/>
          <w:marTop w:val="0"/>
          <w:marBottom w:val="0"/>
          <w:divBdr>
            <w:top w:val="none" w:sz="0" w:space="0" w:color="auto"/>
            <w:left w:val="none" w:sz="0" w:space="0" w:color="auto"/>
            <w:bottom w:val="none" w:sz="0" w:space="0" w:color="auto"/>
            <w:right w:val="none" w:sz="0" w:space="0" w:color="auto"/>
          </w:divBdr>
        </w:div>
        <w:div w:id="593317527">
          <w:marLeft w:val="1541"/>
          <w:marRight w:val="0"/>
          <w:marTop w:val="0"/>
          <w:marBottom w:val="0"/>
          <w:divBdr>
            <w:top w:val="none" w:sz="0" w:space="0" w:color="auto"/>
            <w:left w:val="none" w:sz="0" w:space="0" w:color="auto"/>
            <w:bottom w:val="none" w:sz="0" w:space="0" w:color="auto"/>
            <w:right w:val="none" w:sz="0" w:space="0" w:color="auto"/>
          </w:divBdr>
        </w:div>
        <w:div w:id="495611303">
          <w:marLeft w:val="1541"/>
          <w:marRight w:val="0"/>
          <w:marTop w:val="0"/>
          <w:marBottom w:val="0"/>
          <w:divBdr>
            <w:top w:val="none" w:sz="0" w:space="0" w:color="auto"/>
            <w:left w:val="none" w:sz="0" w:space="0" w:color="auto"/>
            <w:bottom w:val="none" w:sz="0" w:space="0" w:color="auto"/>
            <w:right w:val="none" w:sz="0" w:space="0" w:color="auto"/>
          </w:divBdr>
        </w:div>
      </w:divsChild>
    </w:div>
    <w:div w:id="1253003465">
      <w:bodyDiv w:val="1"/>
      <w:marLeft w:val="0"/>
      <w:marRight w:val="0"/>
      <w:marTop w:val="0"/>
      <w:marBottom w:val="0"/>
      <w:divBdr>
        <w:top w:val="none" w:sz="0" w:space="0" w:color="auto"/>
        <w:left w:val="none" w:sz="0" w:space="0" w:color="auto"/>
        <w:bottom w:val="none" w:sz="0" w:space="0" w:color="auto"/>
        <w:right w:val="none" w:sz="0" w:space="0" w:color="auto"/>
      </w:divBdr>
      <w:divsChild>
        <w:div w:id="108820544">
          <w:marLeft w:val="0"/>
          <w:marRight w:val="0"/>
          <w:marTop w:val="0"/>
          <w:marBottom w:val="0"/>
          <w:divBdr>
            <w:top w:val="none" w:sz="0" w:space="0" w:color="auto"/>
            <w:left w:val="none" w:sz="0" w:space="0" w:color="auto"/>
            <w:bottom w:val="none" w:sz="0" w:space="0" w:color="auto"/>
            <w:right w:val="none" w:sz="0" w:space="0" w:color="auto"/>
          </w:divBdr>
        </w:div>
        <w:div w:id="259409685">
          <w:marLeft w:val="0"/>
          <w:marRight w:val="0"/>
          <w:marTop w:val="0"/>
          <w:marBottom w:val="0"/>
          <w:divBdr>
            <w:top w:val="none" w:sz="0" w:space="0" w:color="auto"/>
            <w:left w:val="none" w:sz="0" w:space="0" w:color="auto"/>
            <w:bottom w:val="none" w:sz="0" w:space="0" w:color="auto"/>
            <w:right w:val="none" w:sz="0" w:space="0" w:color="auto"/>
          </w:divBdr>
        </w:div>
      </w:divsChild>
    </w:div>
    <w:div w:id="1445147785">
      <w:bodyDiv w:val="1"/>
      <w:marLeft w:val="0"/>
      <w:marRight w:val="0"/>
      <w:marTop w:val="0"/>
      <w:marBottom w:val="0"/>
      <w:divBdr>
        <w:top w:val="none" w:sz="0" w:space="0" w:color="auto"/>
        <w:left w:val="none" w:sz="0" w:space="0" w:color="auto"/>
        <w:bottom w:val="none" w:sz="0" w:space="0" w:color="auto"/>
        <w:right w:val="none" w:sz="0" w:space="0" w:color="auto"/>
      </w:divBdr>
      <w:divsChild>
        <w:div w:id="228007549">
          <w:marLeft w:val="446"/>
          <w:marRight w:val="0"/>
          <w:marTop w:val="0"/>
          <w:marBottom w:val="0"/>
          <w:divBdr>
            <w:top w:val="none" w:sz="0" w:space="0" w:color="auto"/>
            <w:left w:val="none" w:sz="0" w:space="0" w:color="auto"/>
            <w:bottom w:val="none" w:sz="0" w:space="0" w:color="auto"/>
            <w:right w:val="none" w:sz="0" w:space="0" w:color="auto"/>
          </w:divBdr>
        </w:div>
        <w:div w:id="1820998625">
          <w:marLeft w:val="446"/>
          <w:marRight w:val="0"/>
          <w:marTop w:val="0"/>
          <w:marBottom w:val="0"/>
          <w:divBdr>
            <w:top w:val="none" w:sz="0" w:space="0" w:color="auto"/>
            <w:left w:val="none" w:sz="0" w:space="0" w:color="auto"/>
            <w:bottom w:val="none" w:sz="0" w:space="0" w:color="auto"/>
            <w:right w:val="none" w:sz="0" w:space="0" w:color="auto"/>
          </w:divBdr>
        </w:div>
        <w:div w:id="153112175">
          <w:marLeft w:val="446"/>
          <w:marRight w:val="0"/>
          <w:marTop w:val="0"/>
          <w:marBottom w:val="0"/>
          <w:divBdr>
            <w:top w:val="none" w:sz="0" w:space="0" w:color="auto"/>
            <w:left w:val="none" w:sz="0" w:space="0" w:color="auto"/>
            <w:bottom w:val="none" w:sz="0" w:space="0" w:color="auto"/>
            <w:right w:val="none" w:sz="0" w:space="0" w:color="auto"/>
          </w:divBdr>
        </w:div>
        <w:div w:id="606935000">
          <w:marLeft w:val="446"/>
          <w:marRight w:val="0"/>
          <w:marTop w:val="0"/>
          <w:marBottom w:val="0"/>
          <w:divBdr>
            <w:top w:val="none" w:sz="0" w:space="0" w:color="auto"/>
            <w:left w:val="none" w:sz="0" w:space="0" w:color="auto"/>
            <w:bottom w:val="none" w:sz="0" w:space="0" w:color="auto"/>
            <w:right w:val="none" w:sz="0" w:space="0" w:color="auto"/>
          </w:divBdr>
        </w:div>
      </w:divsChild>
    </w:div>
    <w:div w:id="1556887071">
      <w:bodyDiv w:val="1"/>
      <w:marLeft w:val="0"/>
      <w:marRight w:val="0"/>
      <w:marTop w:val="0"/>
      <w:marBottom w:val="0"/>
      <w:divBdr>
        <w:top w:val="none" w:sz="0" w:space="0" w:color="auto"/>
        <w:left w:val="none" w:sz="0" w:space="0" w:color="auto"/>
        <w:bottom w:val="none" w:sz="0" w:space="0" w:color="auto"/>
        <w:right w:val="none" w:sz="0" w:space="0" w:color="auto"/>
      </w:divBdr>
      <w:divsChild>
        <w:div w:id="1018193434">
          <w:marLeft w:val="0"/>
          <w:marRight w:val="0"/>
          <w:marTop w:val="0"/>
          <w:marBottom w:val="0"/>
          <w:divBdr>
            <w:top w:val="none" w:sz="0" w:space="0" w:color="auto"/>
            <w:left w:val="none" w:sz="0" w:space="0" w:color="auto"/>
            <w:bottom w:val="none" w:sz="0" w:space="0" w:color="auto"/>
            <w:right w:val="none" w:sz="0" w:space="0" w:color="auto"/>
          </w:divBdr>
        </w:div>
        <w:div w:id="156309585">
          <w:marLeft w:val="0"/>
          <w:marRight w:val="0"/>
          <w:marTop w:val="0"/>
          <w:marBottom w:val="0"/>
          <w:divBdr>
            <w:top w:val="none" w:sz="0" w:space="0" w:color="auto"/>
            <w:left w:val="none" w:sz="0" w:space="0" w:color="auto"/>
            <w:bottom w:val="none" w:sz="0" w:space="0" w:color="auto"/>
            <w:right w:val="none" w:sz="0" w:space="0" w:color="auto"/>
          </w:divBdr>
        </w:div>
        <w:div w:id="1485774512">
          <w:marLeft w:val="0"/>
          <w:marRight w:val="0"/>
          <w:marTop w:val="0"/>
          <w:marBottom w:val="0"/>
          <w:divBdr>
            <w:top w:val="none" w:sz="0" w:space="0" w:color="auto"/>
            <w:left w:val="none" w:sz="0" w:space="0" w:color="auto"/>
            <w:bottom w:val="none" w:sz="0" w:space="0" w:color="auto"/>
            <w:right w:val="none" w:sz="0" w:space="0" w:color="auto"/>
          </w:divBdr>
        </w:div>
        <w:div w:id="1176920433">
          <w:marLeft w:val="0"/>
          <w:marRight w:val="0"/>
          <w:marTop w:val="0"/>
          <w:marBottom w:val="0"/>
          <w:divBdr>
            <w:top w:val="none" w:sz="0" w:space="0" w:color="auto"/>
            <w:left w:val="none" w:sz="0" w:space="0" w:color="auto"/>
            <w:bottom w:val="none" w:sz="0" w:space="0" w:color="auto"/>
            <w:right w:val="none" w:sz="0" w:space="0" w:color="auto"/>
          </w:divBdr>
        </w:div>
      </w:divsChild>
    </w:div>
    <w:div w:id="1611007840">
      <w:bodyDiv w:val="1"/>
      <w:marLeft w:val="0"/>
      <w:marRight w:val="0"/>
      <w:marTop w:val="0"/>
      <w:marBottom w:val="0"/>
      <w:divBdr>
        <w:top w:val="none" w:sz="0" w:space="0" w:color="auto"/>
        <w:left w:val="none" w:sz="0" w:space="0" w:color="auto"/>
        <w:bottom w:val="none" w:sz="0" w:space="0" w:color="auto"/>
        <w:right w:val="none" w:sz="0" w:space="0" w:color="auto"/>
      </w:divBdr>
    </w:div>
    <w:div w:id="1615285436">
      <w:bodyDiv w:val="1"/>
      <w:marLeft w:val="0"/>
      <w:marRight w:val="0"/>
      <w:marTop w:val="0"/>
      <w:marBottom w:val="0"/>
      <w:divBdr>
        <w:top w:val="none" w:sz="0" w:space="0" w:color="auto"/>
        <w:left w:val="none" w:sz="0" w:space="0" w:color="auto"/>
        <w:bottom w:val="none" w:sz="0" w:space="0" w:color="auto"/>
        <w:right w:val="none" w:sz="0" w:space="0" w:color="auto"/>
      </w:divBdr>
      <w:divsChild>
        <w:div w:id="1461000469">
          <w:marLeft w:val="547"/>
          <w:marRight w:val="0"/>
          <w:marTop w:val="0"/>
          <w:marBottom w:val="0"/>
          <w:divBdr>
            <w:top w:val="none" w:sz="0" w:space="0" w:color="auto"/>
            <w:left w:val="none" w:sz="0" w:space="0" w:color="auto"/>
            <w:bottom w:val="none" w:sz="0" w:space="0" w:color="auto"/>
            <w:right w:val="none" w:sz="0" w:space="0" w:color="auto"/>
          </w:divBdr>
        </w:div>
        <w:div w:id="1407068977">
          <w:marLeft w:val="1541"/>
          <w:marRight w:val="0"/>
          <w:marTop w:val="0"/>
          <w:marBottom w:val="0"/>
          <w:divBdr>
            <w:top w:val="none" w:sz="0" w:space="0" w:color="auto"/>
            <w:left w:val="none" w:sz="0" w:space="0" w:color="auto"/>
            <w:bottom w:val="none" w:sz="0" w:space="0" w:color="auto"/>
            <w:right w:val="none" w:sz="0" w:space="0" w:color="auto"/>
          </w:divBdr>
        </w:div>
        <w:div w:id="16926535">
          <w:marLeft w:val="1541"/>
          <w:marRight w:val="0"/>
          <w:marTop w:val="0"/>
          <w:marBottom w:val="0"/>
          <w:divBdr>
            <w:top w:val="none" w:sz="0" w:space="0" w:color="auto"/>
            <w:left w:val="none" w:sz="0" w:space="0" w:color="auto"/>
            <w:bottom w:val="none" w:sz="0" w:space="0" w:color="auto"/>
            <w:right w:val="none" w:sz="0" w:space="0" w:color="auto"/>
          </w:divBdr>
        </w:div>
        <w:div w:id="497768074">
          <w:marLeft w:val="1541"/>
          <w:marRight w:val="0"/>
          <w:marTop w:val="0"/>
          <w:marBottom w:val="0"/>
          <w:divBdr>
            <w:top w:val="none" w:sz="0" w:space="0" w:color="auto"/>
            <w:left w:val="none" w:sz="0" w:space="0" w:color="auto"/>
            <w:bottom w:val="none" w:sz="0" w:space="0" w:color="auto"/>
            <w:right w:val="none" w:sz="0" w:space="0" w:color="auto"/>
          </w:divBdr>
        </w:div>
        <w:div w:id="908809063">
          <w:marLeft w:val="1541"/>
          <w:marRight w:val="0"/>
          <w:marTop w:val="0"/>
          <w:marBottom w:val="0"/>
          <w:divBdr>
            <w:top w:val="none" w:sz="0" w:space="0" w:color="auto"/>
            <w:left w:val="none" w:sz="0" w:space="0" w:color="auto"/>
            <w:bottom w:val="none" w:sz="0" w:space="0" w:color="auto"/>
            <w:right w:val="none" w:sz="0" w:space="0" w:color="auto"/>
          </w:divBdr>
        </w:div>
        <w:div w:id="669020504">
          <w:marLeft w:val="1541"/>
          <w:marRight w:val="0"/>
          <w:marTop w:val="0"/>
          <w:marBottom w:val="0"/>
          <w:divBdr>
            <w:top w:val="none" w:sz="0" w:space="0" w:color="auto"/>
            <w:left w:val="none" w:sz="0" w:space="0" w:color="auto"/>
            <w:bottom w:val="none" w:sz="0" w:space="0" w:color="auto"/>
            <w:right w:val="none" w:sz="0" w:space="0" w:color="auto"/>
          </w:divBdr>
        </w:div>
        <w:div w:id="84542556">
          <w:marLeft w:val="547"/>
          <w:marRight w:val="0"/>
          <w:marTop w:val="0"/>
          <w:marBottom w:val="0"/>
          <w:divBdr>
            <w:top w:val="none" w:sz="0" w:space="0" w:color="auto"/>
            <w:left w:val="none" w:sz="0" w:space="0" w:color="auto"/>
            <w:bottom w:val="none" w:sz="0" w:space="0" w:color="auto"/>
            <w:right w:val="none" w:sz="0" w:space="0" w:color="auto"/>
          </w:divBdr>
        </w:div>
        <w:div w:id="83310987">
          <w:marLeft w:val="1541"/>
          <w:marRight w:val="0"/>
          <w:marTop w:val="0"/>
          <w:marBottom w:val="0"/>
          <w:divBdr>
            <w:top w:val="none" w:sz="0" w:space="0" w:color="auto"/>
            <w:left w:val="none" w:sz="0" w:space="0" w:color="auto"/>
            <w:bottom w:val="none" w:sz="0" w:space="0" w:color="auto"/>
            <w:right w:val="none" w:sz="0" w:space="0" w:color="auto"/>
          </w:divBdr>
        </w:div>
        <w:div w:id="237136863">
          <w:marLeft w:val="1541"/>
          <w:marRight w:val="0"/>
          <w:marTop w:val="0"/>
          <w:marBottom w:val="0"/>
          <w:divBdr>
            <w:top w:val="none" w:sz="0" w:space="0" w:color="auto"/>
            <w:left w:val="none" w:sz="0" w:space="0" w:color="auto"/>
            <w:bottom w:val="none" w:sz="0" w:space="0" w:color="auto"/>
            <w:right w:val="none" w:sz="0" w:space="0" w:color="auto"/>
          </w:divBdr>
        </w:div>
        <w:div w:id="1363362430">
          <w:marLeft w:val="547"/>
          <w:marRight w:val="0"/>
          <w:marTop w:val="0"/>
          <w:marBottom w:val="0"/>
          <w:divBdr>
            <w:top w:val="none" w:sz="0" w:space="0" w:color="auto"/>
            <w:left w:val="none" w:sz="0" w:space="0" w:color="auto"/>
            <w:bottom w:val="none" w:sz="0" w:space="0" w:color="auto"/>
            <w:right w:val="none" w:sz="0" w:space="0" w:color="auto"/>
          </w:divBdr>
        </w:div>
        <w:div w:id="317614749">
          <w:marLeft w:val="1541"/>
          <w:marRight w:val="0"/>
          <w:marTop w:val="0"/>
          <w:marBottom w:val="0"/>
          <w:divBdr>
            <w:top w:val="none" w:sz="0" w:space="0" w:color="auto"/>
            <w:left w:val="none" w:sz="0" w:space="0" w:color="auto"/>
            <w:bottom w:val="none" w:sz="0" w:space="0" w:color="auto"/>
            <w:right w:val="none" w:sz="0" w:space="0" w:color="auto"/>
          </w:divBdr>
        </w:div>
        <w:div w:id="999044772">
          <w:marLeft w:val="1541"/>
          <w:marRight w:val="0"/>
          <w:marTop w:val="0"/>
          <w:marBottom w:val="0"/>
          <w:divBdr>
            <w:top w:val="none" w:sz="0" w:space="0" w:color="auto"/>
            <w:left w:val="none" w:sz="0" w:space="0" w:color="auto"/>
            <w:bottom w:val="none" w:sz="0" w:space="0" w:color="auto"/>
            <w:right w:val="none" w:sz="0" w:space="0" w:color="auto"/>
          </w:divBdr>
        </w:div>
        <w:div w:id="2114326004">
          <w:marLeft w:val="547"/>
          <w:marRight w:val="0"/>
          <w:marTop w:val="0"/>
          <w:marBottom w:val="0"/>
          <w:divBdr>
            <w:top w:val="none" w:sz="0" w:space="0" w:color="auto"/>
            <w:left w:val="none" w:sz="0" w:space="0" w:color="auto"/>
            <w:bottom w:val="none" w:sz="0" w:space="0" w:color="auto"/>
            <w:right w:val="none" w:sz="0" w:space="0" w:color="auto"/>
          </w:divBdr>
        </w:div>
        <w:div w:id="1778137431">
          <w:marLeft w:val="1541"/>
          <w:marRight w:val="0"/>
          <w:marTop w:val="0"/>
          <w:marBottom w:val="0"/>
          <w:divBdr>
            <w:top w:val="none" w:sz="0" w:space="0" w:color="auto"/>
            <w:left w:val="none" w:sz="0" w:space="0" w:color="auto"/>
            <w:bottom w:val="none" w:sz="0" w:space="0" w:color="auto"/>
            <w:right w:val="none" w:sz="0" w:space="0" w:color="auto"/>
          </w:divBdr>
        </w:div>
      </w:divsChild>
    </w:div>
    <w:div w:id="1622344045">
      <w:bodyDiv w:val="1"/>
      <w:marLeft w:val="0"/>
      <w:marRight w:val="0"/>
      <w:marTop w:val="0"/>
      <w:marBottom w:val="0"/>
      <w:divBdr>
        <w:top w:val="none" w:sz="0" w:space="0" w:color="auto"/>
        <w:left w:val="none" w:sz="0" w:space="0" w:color="auto"/>
        <w:bottom w:val="none" w:sz="0" w:space="0" w:color="auto"/>
        <w:right w:val="none" w:sz="0" w:space="0" w:color="auto"/>
      </w:divBdr>
    </w:div>
    <w:div w:id="1628045749">
      <w:bodyDiv w:val="1"/>
      <w:marLeft w:val="0"/>
      <w:marRight w:val="0"/>
      <w:marTop w:val="0"/>
      <w:marBottom w:val="0"/>
      <w:divBdr>
        <w:top w:val="none" w:sz="0" w:space="0" w:color="auto"/>
        <w:left w:val="none" w:sz="0" w:space="0" w:color="auto"/>
        <w:bottom w:val="none" w:sz="0" w:space="0" w:color="auto"/>
        <w:right w:val="none" w:sz="0" w:space="0" w:color="auto"/>
      </w:divBdr>
    </w:div>
    <w:div w:id="1673020147">
      <w:bodyDiv w:val="1"/>
      <w:marLeft w:val="0"/>
      <w:marRight w:val="0"/>
      <w:marTop w:val="0"/>
      <w:marBottom w:val="0"/>
      <w:divBdr>
        <w:top w:val="none" w:sz="0" w:space="0" w:color="auto"/>
        <w:left w:val="none" w:sz="0" w:space="0" w:color="auto"/>
        <w:bottom w:val="none" w:sz="0" w:space="0" w:color="auto"/>
        <w:right w:val="none" w:sz="0" w:space="0" w:color="auto"/>
      </w:divBdr>
    </w:div>
    <w:div w:id="1786921587">
      <w:bodyDiv w:val="1"/>
      <w:marLeft w:val="0"/>
      <w:marRight w:val="0"/>
      <w:marTop w:val="0"/>
      <w:marBottom w:val="0"/>
      <w:divBdr>
        <w:top w:val="none" w:sz="0" w:space="0" w:color="auto"/>
        <w:left w:val="none" w:sz="0" w:space="0" w:color="auto"/>
        <w:bottom w:val="none" w:sz="0" w:space="0" w:color="auto"/>
        <w:right w:val="none" w:sz="0" w:space="0" w:color="auto"/>
      </w:divBdr>
    </w:div>
    <w:div w:id="1814178608">
      <w:bodyDiv w:val="1"/>
      <w:marLeft w:val="0"/>
      <w:marRight w:val="0"/>
      <w:marTop w:val="0"/>
      <w:marBottom w:val="0"/>
      <w:divBdr>
        <w:top w:val="none" w:sz="0" w:space="0" w:color="auto"/>
        <w:left w:val="none" w:sz="0" w:space="0" w:color="auto"/>
        <w:bottom w:val="none" w:sz="0" w:space="0" w:color="auto"/>
        <w:right w:val="none" w:sz="0" w:space="0" w:color="auto"/>
      </w:divBdr>
    </w:div>
    <w:div w:id="1901482831">
      <w:bodyDiv w:val="1"/>
      <w:marLeft w:val="0"/>
      <w:marRight w:val="0"/>
      <w:marTop w:val="0"/>
      <w:marBottom w:val="0"/>
      <w:divBdr>
        <w:top w:val="none" w:sz="0" w:space="0" w:color="auto"/>
        <w:left w:val="none" w:sz="0" w:space="0" w:color="auto"/>
        <w:bottom w:val="none" w:sz="0" w:space="0" w:color="auto"/>
        <w:right w:val="none" w:sz="0" w:space="0" w:color="auto"/>
      </w:divBdr>
    </w:div>
    <w:div w:id="2018195286">
      <w:bodyDiv w:val="1"/>
      <w:marLeft w:val="0"/>
      <w:marRight w:val="0"/>
      <w:marTop w:val="0"/>
      <w:marBottom w:val="0"/>
      <w:divBdr>
        <w:top w:val="none" w:sz="0" w:space="0" w:color="auto"/>
        <w:left w:val="none" w:sz="0" w:space="0" w:color="auto"/>
        <w:bottom w:val="none" w:sz="0" w:space="0" w:color="auto"/>
        <w:right w:val="none" w:sz="0" w:space="0" w:color="auto"/>
      </w:divBdr>
      <w:divsChild>
        <w:div w:id="2125537092">
          <w:marLeft w:val="1454"/>
          <w:marRight w:val="0"/>
          <w:marTop w:val="0"/>
          <w:marBottom w:val="0"/>
          <w:divBdr>
            <w:top w:val="none" w:sz="0" w:space="0" w:color="auto"/>
            <w:left w:val="none" w:sz="0" w:space="0" w:color="auto"/>
            <w:bottom w:val="none" w:sz="0" w:space="0" w:color="auto"/>
            <w:right w:val="none" w:sz="0" w:space="0" w:color="auto"/>
          </w:divBdr>
        </w:div>
      </w:divsChild>
    </w:div>
    <w:div w:id="2043749683">
      <w:bodyDiv w:val="1"/>
      <w:marLeft w:val="0"/>
      <w:marRight w:val="0"/>
      <w:marTop w:val="0"/>
      <w:marBottom w:val="0"/>
      <w:divBdr>
        <w:top w:val="none" w:sz="0" w:space="0" w:color="auto"/>
        <w:left w:val="none" w:sz="0" w:space="0" w:color="auto"/>
        <w:bottom w:val="none" w:sz="0" w:space="0" w:color="auto"/>
        <w:right w:val="none" w:sz="0" w:space="0" w:color="auto"/>
      </w:divBdr>
      <w:divsChild>
        <w:div w:id="147869521">
          <w:marLeft w:val="547"/>
          <w:marRight w:val="0"/>
          <w:marTop w:val="0"/>
          <w:marBottom w:val="0"/>
          <w:divBdr>
            <w:top w:val="none" w:sz="0" w:space="0" w:color="auto"/>
            <w:left w:val="none" w:sz="0" w:space="0" w:color="auto"/>
            <w:bottom w:val="none" w:sz="0" w:space="0" w:color="auto"/>
            <w:right w:val="none" w:sz="0" w:space="0" w:color="auto"/>
          </w:divBdr>
        </w:div>
        <w:div w:id="1053039216">
          <w:marLeft w:val="1541"/>
          <w:marRight w:val="0"/>
          <w:marTop w:val="0"/>
          <w:marBottom w:val="0"/>
          <w:divBdr>
            <w:top w:val="none" w:sz="0" w:space="0" w:color="auto"/>
            <w:left w:val="none" w:sz="0" w:space="0" w:color="auto"/>
            <w:bottom w:val="none" w:sz="0" w:space="0" w:color="auto"/>
            <w:right w:val="none" w:sz="0" w:space="0" w:color="auto"/>
          </w:divBdr>
        </w:div>
        <w:div w:id="1619919948">
          <w:marLeft w:val="1541"/>
          <w:marRight w:val="0"/>
          <w:marTop w:val="0"/>
          <w:marBottom w:val="0"/>
          <w:divBdr>
            <w:top w:val="none" w:sz="0" w:space="0" w:color="auto"/>
            <w:left w:val="none" w:sz="0" w:space="0" w:color="auto"/>
            <w:bottom w:val="none" w:sz="0" w:space="0" w:color="auto"/>
            <w:right w:val="none" w:sz="0" w:space="0" w:color="auto"/>
          </w:divBdr>
        </w:div>
        <w:div w:id="1037462699">
          <w:marLeft w:val="1541"/>
          <w:marRight w:val="0"/>
          <w:marTop w:val="0"/>
          <w:marBottom w:val="0"/>
          <w:divBdr>
            <w:top w:val="none" w:sz="0" w:space="0" w:color="auto"/>
            <w:left w:val="none" w:sz="0" w:space="0" w:color="auto"/>
            <w:bottom w:val="none" w:sz="0" w:space="0" w:color="auto"/>
            <w:right w:val="none" w:sz="0" w:space="0" w:color="auto"/>
          </w:divBdr>
        </w:div>
        <w:div w:id="1405296206">
          <w:marLeft w:val="1541"/>
          <w:marRight w:val="0"/>
          <w:marTop w:val="0"/>
          <w:marBottom w:val="0"/>
          <w:divBdr>
            <w:top w:val="none" w:sz="0" w:space="0" w:color="auto"/>
            <w:left w:val="none" w:sz="0" w:space="0" w:color="auto"/>
            <w:bottom w:val="none" w:sz="0" w:space="0" w:color="auto"/>
            <w:right w:val="none" w:sz="0" w:space="0" w:color="auto"/>
          </w:divBdr>
        </w:div>
        <w:div w:id="746848847">
          <w:marLeft w:val="1541"/>
          <w:marRight w:val="0"/>
          <w:marTop w:val="0"/>
          <w:marBottom w:val="0"/>
          <w:divBdr>
            <w:top w:val="none" w:sz="0" w:space="0" w:color="auto"/>
            <w:left w:val="none" w:sz="0" w:space="0" w:color="auto"/>
            <w:bottom w:val="none" w:sz="0" w:space="0" w:color="auto"/>
            <w:right w:val="none" w:sz="0" w:space="0" w:color="auto"/>
          </w:divBdr>
        </w:div>
        <w:div w:id="280381590">
          <w:marLeft w:val="547"/>
          <w:marRight w:val="0"/>
          <w:marTop w:val="0"/>
          <w:marBottom w:val="0"/>
          <w:divBdr>
            <w:top w:val="none" w:sz="0" w:space="0" w:color="auto"/>
            <w:left w:val="none" w:sz="0" w:space="0" w:color="auto"/>
            <w:bottom w:val="none" w:sz="0" w:space="0" w:color="auto"/>
            <w:right w:val="none" w:sz="0" w:space="0" w:color="auto"/>
          </w:divBdr>
        </w:div>
        <w:div w:id="542788490">
          <w:marLeft w:val="1541"/>
          <w:marRight w:val="0"/>
          <w:marTop w:val="0"/>
          <w:marBottom w:val="0"/>
          <w:divBdr>
            <w:top w:val="none" w:sz="0" w:space="0" w:color="auto"/>
            <w:left w:val="none" w:sz="0" w:space="0" w:color="auto"/>
            <w:bottom w:val="none" w:sz="0" w:space="0" w:color="auto"/>
            <w:right w:val="none" w:sz="0" w:space="0" w:color="auto"/>
          </w:divBdr>
        </w:div>
        <w:div w:id="1203244687">
          <w:marLeft w:val="1541"/>
          <w:marRight w:val="0"/>
          <w:marTop w:val="0"/>
          <w:marBottom w:val="0"/>
          <w:divBdr>
            <w:top w:val="none" w:sz="0" w:space="0" w:color="auto"/>
            <w:left w:val="none" w:sz="0" w:space="0" w:color="auto"/>
            <w:bottom w:val="none" w:sz="0" w:space="0" w:color="auto"/>
            <w:right w:val="none" w:sz="0" w:space="0" w:color="auto"/>
          </w:divBdr>
        </w:div>
        <w:div w:id="1840654862">
          <w:marLeft w:val="547"/>
          <w:marRight w:val="0"/>
          <w:marTop w:val="0"/>
          <w:marBottom w:val="0"/>
          <w:divBdr>
            <w:top w:val="none" w:sz="0" w:space="0" w:color="auto"/>
            <w:left w:val="none" w:sz="0" w:space="0" w:color="auto"/>
            <w:bottom w:val="none" w:sz="0" w:space="0" w:color="auto"/>
            <w:right w:val="none" w:sz="0" w:space="0" w:color="auto"/>
          </w:divBdr>
        </w:div>
        <w:div w:id="999886935">
          <w:marLeft w:val="1541"/>
          <w:marRight w:val="0"/>
          <w:marTop w:val="0"/>
          <w:marBottom w:val="0"/>
          <w:divBdr>
            <w:top w:val="none" w:sz="0" w:space="0" w:color="auto"/>
            <w:left w:val="none" w:sz="0" w:space="0" w:color="auto"/>
            <w:bottom w:val="none" w:sz="0" w:space="0" w:color="auto"/>
            <w:right w:val="none" w:sz="0" w:space="0" w:color="auto"/>
          </w:divBdr>
        </w:div>
        <w:div w:id="1334719683">
          <w:marLeft w:val="1541"/>
          <w:marRight w:val="0"/>
          <w:marTop w:val="0"/>
          <w:marBottom w:val="0"/>
          <w:divBdr>
            <w:top w:val="none" w:sz="0" w:space="0" w:color="auto"/>
            <w:left w:val="none" w:sz="0" w:space="0" w:color="auto"/>
            <w:bottom w:val="none" w:sz="0" w:space="0" w:color="auto"/>
            <w:right w:val="none" w:sz="0" w:space="0" w:color="auto"/>
          </w:divBdr>
        </w:div>
        <w:div w:id="1771971577">
          <w:marLeft w:val="547"/>
          <w:marRight w:val="0"/>
          <w:marTop w:val="0"/>
          <w:marBottom w:val="0"/>
          <w:divBdr>
            <w:top w:val="none" w:sz="0" w:space="0" w:color="auto"/>
            <w:left w:val="none" w:sz="0" w:space="0" w:color="auto"/>
            <w:bottom w:val="none" w:sz="0" w:space="0" w:color="auto"/>
            <w:right w:val="none" w:sz="0" w:space="0" w:color="auto"/>
          </w:divBdr>
        </w:div>
        <w:div w:id="1894271878">
          <w:marLeft w:val="1541"/>
          <w:marRight w:val="0"/>
          <w:marTop w:val="0"/>
          <w:marBottom w:val="0"/>
          <w:divBdr>
            <w:top w:val="none" w:sz="0" w:space="0" w:color="auto"/>
            <w:left w:val="none" w:sz="0" w:space="0" w:color="auto"/>
            <w:bottom w:val="none" w:sz="0" w:space="0" w:color="auto"/>
            <w:right w:val="none" w:sz="0" w:space="0" w:color="auto"/>
          </w:divBdr>
        </w:div>
      </w:divsChild>
    </w:div>
    <w:div w:id="211211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gital-strategy.ec.europa.eu/en/policies/regulatory-framework-a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7031E5C-AC51-4144-BABD-A00C874D93EF}"/>
      </w:docPartPr>
      <w:docPartBody>
        <w:p w:rsidR="00C329D5" w:rsidRDefault="00345581">
          <w:r w:rsidRPr="006A08F1">
            <w:rPr>
              <w:rStyle w:val="PlaceholderText"/>
            </w:rPr>
            <w:t>Choose an item.</w:t>
          </w:r>
        </w:p>
      </w:docPartBody>
    </w:docPart>
    <w:docPart>
      <w:docPartPr>
        <w:name w:val="E552898D80244180B70F3C88331E0A4B"/>
        <w:category>
          <w:name w:val="General"/>
          <w:gallery w:val="placeholder"/>
        </w:category>
        <w:types>
          <w:type w:val="bbPlcHdr"/>
        </w:types>
        <w:behaviors>
          <w:behavior w:val="content"/>
        </w:behaviors>
        <w:guid w:val="{41272051-26FA-490E-9E14-BE5C0BA71CC5}"/>
      </w:docPartPr>
      <w:docPartBody>
        <w:p w:rsidR="00C329D5" w:rsidRDefault="00345581" w:rsidP="00345581">
          <w:pPr>
            <w:pStyle w:val="E552898D80244180B70F3C88331E0A4B"/>
          </w:pPr>
          <w:r w:rsidRPr="006A08F1">
            <w:rPr>
              <w:rStyle w:val="PlaceholderText"/>
            </w:rPr>
            <w:t>Choose an item.</w:t>
          </w:r>
        </w:p>
      </w:docPartBody>
    </w:docPart>
    <w:docPart>
      <w:docPartPr>
        <w:name w:val="7D77192DD9BE47BC8F09F3827F59B787"/>
        <w:category>
          <w:name w:val="General"/>
          <w:gallery w:val="placeholder"/>
        </w:category>
        <w:types>
          <w:type w:val="bbPlcHdr"/>
        </w:types>
        <w:behaviors>
          <w:behavior w:val="content"/>
        </w:behaviors>
        <w:guid w:val="{F772049E-660F-4C95-85A5-22459C451AB9}"/>
      </w:docPartPr>
      <w:docPartBody>
        <w:p w:rsidR="00C329D5" w:rsidRDefault="00345581" w:rsidP="00345581">
          <w:pPr>
            <w:pStyle w:val="7D77192DD9BE47BC8F09F3827F59B787"/>
          </w:pPr>
          <w:r w:rsidRPr="006A08F1">
            <w:rPr>
              <w:rStyle w:val="PlaceholderText"/>
            </w:rPr>
            <w:t>Choose an item.</w:t>
          </w:r>
        </w:p>
      </w:docPartBody>
    </w:docPart>
    <w:docPart>
      <w:docPartPr>
        <w:name w:val="F9BBA7B149244F8A8285C3E93525D879"/>
        <w:category>
          <w:name w:val="General"/>
          <w:gallery w:val="placeholder"/>
        </w:category>
        <w:types>
          <w:type w:val="bbPlcHdr"/>
        </w:types>
        <w:behaviors>
          <w:behavior w:val="content"/>
        </w:behaviors>
        <w:guid w:val="{DB4D67C4-E190-41CB-A9E9-005CBA0ACE23}"/>
      </w:docPartPr>
      <w:docPartBody>
        <w:p w:rsidR="00C329D5" w:rsidRDefault="00345581" w:rsidP="00345581">
          <w:pPr>
            <w:pStyle w:val="F9BBA7B149244F8A8285C3E93525D879"/>
          </w:pPr>
          <w:r w:rsidRPr="006A08F1">
            <w:rPr>
              <w:rStyle w:val="PlaceholderText"/>
            </w:rPr>
            <w:t>Choose an item.</w:t>
          </w:r>
        </w:p>
      </w:docPartBody>
    </w:docPart>
    <w:docPart>
      <w:docPartPr>
        <w:name w:val="142764FF14024086A17F10B49798DCD5"/>
        <w:category>
          <w:name w:val="General"/>
          <w:gallery w:val="placeholder"/>
        </w:category>
        <w:types>
          <w:type w:val="bbPlcHdr"/>
        </w:types>
        <w:behaviors>
          <w:behavior w:val="content"/>
        </w:behaviors>
        <w:guid w:val="{5C7B9861-DF38-4444-B41C-BBB9CF368B02}"/>
      </w:docPartPr>
      <w:docPartBody>
        <w:p w:rsidR="00C329D5" w:rsidRDefault="00345581" w:rsidP="00345581">
          <w:pPr>
            <w:pStyle w:val="142764FF14024086A17F10B49798DCD5"/>
          </w:pPr>
          <w:r w:rsidRPr="006A08F1">
            <w:rPr>
              <w:rStyle w:val="PlaceholderText"/>
            </w:rPr>
            <w:t>Choose an item.</w:t>
          </w:r>
        </w:p>
      </w:docPartBody>
    </w:docPart>
    <w:docPart>
      <w:docPartPr>
        <w:name w:val="D44ABD1D8BC5416895C9D190405ED1D3"/>
        <w:category>
          <w:name w:val="General"/>
          <w:gallery w:val="placeholder"/>
        </w:category>
        <w:types>
          <w:type w:val="bbPlcHdr"/>
        </w:types>
        <w:behaviors>
          <w:behavior w:val="content"/>
        </w:behaviors>
        <w:guid w:val="{B3F87E2C-A220-45ED-B641-071BB9E9481C}"/>
      </w:docPartPr>
      <w:docPartBody>
        <w:p w:rsidR="00C329D5" w:rsidRDefault="00345581" w:rsidP="00345581">
          <w:pPr>
            <w:pStyle w:val="D44ABD1D8BC5416895C9D190405ED1D3"/>
          </w:pPr>
          <w:r w:rsidRPr="006A08F1">
            <w:rPr>
              <w:rStyle w:val="PlaceholderText"/>
            </w:rPr>
            <w:t>Choose an item.</w:t>
          </w:r>
        </w:p>
      </w:docPartBody>
    </w:docPart>
    <w:docPart>
      <w:docPartPr>
        <w:name w:val="58A61CD097CF45E281BF65C02D780CE0"/>
        <w:category>
          <w:name w:val="General"/>
          <w:gallery w:val="placeholder"/>
        </w:category>
        <w:types>
          <w:type w:val="bbPlcHdr"/>
        </w:types>
        <w:behaviors>
          <w:behavior w:val="content"/>
        </w:behaviors>
        <w:guid w:val="{F4A5295E-838D-4760-BD41-3EB59C471248}"/>
      </w:docPartPr>
      <w:docPartBody>
        <w:p w:rsidR="00C329D5" w:rsidRDefault="00345581" w:rsidP="00345581">
          <w:pPr>
            <w:pStyle w:val="58A61CD097CF45E281BF65C02D780CE0"/>
          </w:pPr>
          <w:r w:rsidRPr="006A08F1">
            <w:rPr>
              <w:rStyle w:val="PlaceholderText"/>
            </w:rPr>
            <w:t>Choose an item.</w:t>
          </w:r>
        </w:p>
      </w:docPartBody>
    </w:docPart>
    <w:docPart>
      <w:docPartPr>
        <w:name w:val="DBEE63E692564CC4A0903492C75795E0"/>
        <w:category>
          <w:name w:val="General"/>
          <w:gallery w:val="placeholder"/>
        </w:category>
        <w:types>
          <w:type w:val="bbPlcHdr"/>
        </w:types>
        <w:behaviors>
          <w:behavior w:val="content"/>
        </w:behaviors>
        <w:guid w:val="{33DB6D3E-69A7-4DF7-8123-A58DA39FF5A7}"/>
      </w:docPartPr>
      <w:docPartBody>
        <w:p w:rsidR="00C329D5" w:rsidRDefault="00345581" w:rsidP="00345581">
          <w:pPr>
            <w:pStyle w:val="DBEE63E692564CC4A0903492C75795E0"/>
          </w:pPr>
          <w:r w:rsidRPr="006A08F1">
            <w:rPr>
              <w:rStyle w:val="PlaceholderText"/>
            </w:rPr>
            <w:t>Choose an item.</w:t>
          </w:r>
        </w:p>
      </w:docPartBody>
    </w:docPart>
    <w:docPart>
      <w:docPartPr>
        <w:name w:val="49B14966A25A4E81917E49AB8BDB38FB"/>
        <w:category>
          <w:name w:val="General"/>
          <w:gallery w:val="placeholder"/>
        </w:category>
        <w:types>
          <w:type w:val="bbPlcHdr"/>
        </w:types>
        <w:behaviors>
          <w:behavior w:val="content"/>
        </w:behaviors>
        <w:guid w:val="{0E9A1E5A-9AAF-4144-A8E8-4F452F8B5C9A}"/>
      </w:docPartPr>
      <w:docPartBody>
        <w:p w:rsidR="00C329D5" w:rsidRDefault="00345581" w:rsidP="00345581">
          <w:pPr>
            <w:pStyle w:val="49B14966A25A4E81917E49AB8BDB38FB"/>
          </w:pPr>
          <w:r w:rsidRPr="006A08F1">
            <w:rPr>
              <w:rStyle w:val="PlaceholderText"/>
            </w:rPr>
            <w:t>Choose an item.</w:t>
          </w:r>
        </w:p>
      </w:docPartBody>
    </w:docPart>
    <w:docPart>
      <w:docPartPr>
        <w:name w:val="AC628DD337CF43D0B689AEF46A8C52A6"/>
        <w:category>
          <w:name w:val="General"/>
          <w:gallery w:val="placeholder"/>
        </w:category>
        <w:types>
          <w:type w:val="bbPlcHdr"/>
        </w:types>
        <w:behaviors>
          <w:behavior w:val="content"/>
        </w:behaviors>
        <w:guid w:val="{827381E5-83A0-45DE-869B-8EA2C29D1D92}"/>
      </w:docPartPr>
      <w:docPartBody>
        <w:p w:rsidR="00C329D5" w:rsidRDefault="00345581" w:rsidP="00345581">
          <w:pPr>
            <w:pStyle w:val="AC628DD337CF43D0B689AEF46A8C52A6"/>
          </w:pPr>
          <w:r w:rsidRPr="006A08F1">
            <w:rPr>
              <w:rStyle w:val="PlaceholderText"/>
            </w:rPr>
            <w:t>Choose an item.</w:t>
          </w:r>
        </w:p>
      </w:docPartBody>
    </w:docPart>
    <w:docPart>
      <w:docPartPr>
        <w:name w:val="F65902C1217C4250B9A73E30323499A2"/>
        <w:category>
          <w:name w:val="General"/>
          <w:gallery w:val="placeholder"/>
        </w:category>
        <w:types>
          <w:type w:val="bbPlcHdr"/>
        </w:types>
        <w:behaviors>
          <w:behavior w:val="content"/>
        </w:behaviors>
        <w:guid w:val="{AE432229-AFF9-4AFC-B543-8282D83F1682}"/>
      </w:docPartPr>
      <w:docPartBody>
        <w:p w:rsidR="00C329D5" w:rsidRDefault="00345581" w:rsidP="00345581">
          <w:pPr>
            <w:pStyle w:val="F65902C1217C4250B9A73E30323499A2"/>
          </w:pPr>
          <w:r w:rsidRPr="006A08F1">
            <w:rPr>
              <w:rStyle w:val="PlaceholderText"/>
            </w:rPr>
            <w:t>Choose an item.</w:t>
          </w:r>
        </w:p>
      </w:docPartBody>
    </w:docPart>
    <w:docPart>
      <w:docPartPr>
        <w:name w:val="7B0AFCEC44AB4498B0189FB431EDA409"/>
        <w:category>
          <w:name w:val="General"/>
          <w:gallery w:val="placeholder"/>
        </w:category>
        <w:types>
          <w:type w:val="bbPlcHdr"/>
        </w:types>
        <w:behaviors>
          <w:behavior w:val="content"/>
        </w:behaviors>
        <w:guid w:val="{0A6C1D31-64AC-4A1E-BF06-D0587350639B}"/>
      </w:docPartPr>
      <w:docPartBody>
        <w:p w:rsidR="00C329D5" w:rsidRDefault="00345581" w:rsidP="00345581">
          <w:pPr>
            <w:pStyle w:val="7B0AFCEC44AB4498B0189FB431EDA409"/>
          </w:pPr>
          <w:r w:rsidRPr="006A08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utsche Bank Display">
    <w:panose1 w:val="020F0403020203030304"/>
    <w:charset w:val="00"/>
    <w:family w:val="swiss"/>
    <w:pitch w:val="variable"/>
    <w:sig w:usb0="A000006F" w:usb1="0000006B" w:usb2="00000028"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81"/>
    <w:rsid w:val="00180574"/>
    <w:rsid w:val="001B451D"/>
    <w:rsid w:val="00345581"/>
    <w:rsid w:val="003A02CE"/>
    <w:rsid w:val="00466881"/>
    <w:rsid w:val="00491A82"/>
    <w:rsid w:val="005F3B8A"/>
    <w:rsid w:val="006B390A"/>
    <w:rsid w:val="009462A8"/>
    <w:rsid w:val="0096607A"/>
    <w:rsid w:val="009A1A40"/>
    <w:rsid w:val="00B52376"/>
    <w:rsid w:val="00BE2005"/>
    <w:rsid w:val="00C329D5"/>
    <w:rsid w:val="00CD5986"/>
    <w:rsid w:val="00DD4ED7"/>
    <w:rsid w:val="00F5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9D5"/>
    <w:rPr>
      <w:color w:val="808080"/>
    </w:rPr>
  </w:style>
  <w:style w:type="paragraph" w:customStyle="1" w:styleId="E552898D80244180B70F3C88331E0A4B">
    <w:name w:val="E552898D80244180B70F3C88331E0A4B"/>
    <w:rsid w:val="00345581"/>
  </w:style>
  <w:style w:type="paragraph" w:customStyle="1" w:styleId="7D77192DD9BE47BC8F09F3827F59B787">
    <w:name w:val="7D77192DD9BE47BC8F09F3827F59B787"/>
    <w:rsid w:val="00345581"/>
  </w:style>
  <w:style w:type="paragraph" w:customStyle="1" w:styleId="F9BBA7B149244F8A8285C3E93525D879">
    <w:name w:val="F9BBA7B149244F8A8285C3E93525D879"/>
    <w:rsid w:val="00345581"/>
  </w:style>
  <w:style w:type="paragraph" w:customStyle="1" w:styleId="142764FF14024086A17F10B49798DCD5">
    <w:name w:val="142764FF14024086A17F10B49798DCD5"/>
    <w:rsid w:val="00345581"/>
  </w:style>
  <w:style w:type="paragraph" w:customStyle="1" w:styleId="D44ABD1D8BC5416895C9D190405ED1D3">
    <w:name w:val="D44ABD1D8BC5416895C9D190405ED1D3"/>
    <w:rsid w:val="00345581"/>
  </w:style>
  <w:style w:type="paragraph" w:customStyle="1" w:styleId="58A61CD097CF45E281BF65C02D780CE0">
    <w:name w:val="58A61CD097CF45E281BF65C02D780CE0"/>
    <w:rsid w:val="00345581"/>
  </w:style>
  <w:style w:type="paragraph" w:customStyle="1" w:styleId="DBEE63E692564CC4A0903492C75795E0">
    <w:name w:val="DBEE63E692564CC4A0903492C75795E0"/>
    <w:rsid w:val="00345581"/>
  </w:style>
  <w:style w:type="paragraph" w:customStyle="1" w:styleId="49B14966A25A4E81917E49AB8BDB38FB">
    <w:name w:val="49B14966A25A4E81917E49AB8BDB38FB"/>
    <w:rsid w:val="00345581"/>
  </w:style>
  <w:style w:type="paragraph" w:customStyle="1" w:styleId="AC628DD337CF43D0B689AEF46A8C52A6">
    <w:name w:val="AC628DD337CF43D0B689AEF46A8C52A6"/>
    <w:rsid w:val="00345581"/>
  </w:style>
  <w:style w:type="paragraph" w:customStyle="1" w:styleId="F65902C1217C4250B9A73E30323499A2">
    <w:name w:val="F65902C1217C4250B9A73E30323499A2"/>
    <w:rsid w:val="00345581"/>
  </w:style>
  <w:style w:type="paragraph" w:customStyle="1" w:styleId="7B0AFCEC44AB4498B0189FB431EDA409">
    <w:name w:val="7B0AFCEC44AB4498B0189FB431EDA409"/>
    <w:rsid w:val="00345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B Policy Template">
      <a:dk1>
        <a:srgbClr val="000000"/>
      </a:dk1>
      <a:lt1>
        <a:srgbClr val="FFFFFF"/>
      </a:lt1>
      <a:dk2>
        <a:srgbClr val="0C2340"/>
      </a:dk2>
      <a:lt2>
        <a:srgbClr val="BDC0D2"/>
      </a:lt2>
      <a:accent1>
        <a:srgbClr val="0018A8"/>
      </a:accent1>
      <a:accent2>
        <a:srgbClr val="0C2340"/>
      </a:accent2>
      <a:accent3>
        <a:srgbClr val="00A8E0"/>
      </a:accent3>
      <a:accent4>
        <a:srgbClr val="4AC9E3"/>
      </a:accent4>
      <a:accent5>
        <a:srgbClr val="5B9BD5"/>
      </a:accent5>
      <a:accent6>
        <a:srgbClr val="B7B09C"/>
      </a:accent6>
      <a:hlink>
        <a:srgbClr val="0B243A"/>
      </a:hlink>
      <a:folHlink>
        <a:srgbClr val="62687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purpose of this Document in up to two sentences. It must contain a concise description of what the document seeks to achieve, ensuring that that such description makes clear to which individuals the document is to apply.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8E14EE8B769144BF35A251D8F2F243" ma:contentTypeVersion="16" ma:contentTypeDescription="Create a new document." ma:contentTypeScope="" ma:versionID="986f5c55ac5d9cfd557b713d4f69239a">
  <xsd:schema xmlns:xsd="http://www.w3.org/2001/XMLSchema" xmlns:xs="http://www.w3.org/2001/XMLSchema" xmlns:p="http://schemas.microsoft.com/office/2006/metadata/properties" xmlns:ns1="http://schemas.microsoft.com/sharepoint/v3" xmlns:ns2="020bcee7-5abe-46f4-a7ec-b13b25d05197" xmlns:ns3="f14a161a-147a-44ca-8af9-46e54ea90eda" targetNamespace="http://schemas.microsoft.com/office/2006/metadata/properties" ma:root="true" ma:fieldsID="5740ccf3189d42f38d3cdfceba8750b3" ns1:_="" ns2:_="" ns3:_="">
    <xsd:import namespace="http://schemas.microsoft.com/sharepoint/v3"/>
    <xsd:import namespace="020bcee7-5abe-46f4-a7ec-b13b25d05197"/>
    <xsd:import namespace="f14a161a-147a-44ca-8af9-46e54ea90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bcee7-5abe-46f4-a7ec-b13b25d05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c7666e-d55c-42e6-98c7-52deeb412ae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a161a-147a-44ca-8af9-46e54ea90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6453e1-25a6-4048-a52d-1e849da03625}" ma:internalName="TaxCatchAll" ma:showField="CatchAllData" ma:web="f14a161a-147a-44ca-8af9-46e54ea90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20bcee7-5abe-46f4-a7ec-b13b25d05197">
      <Terms xmlns="http://schemas.microsoft.com/office/infopath/2007/PartnerControls"/>
    </lcf76f155ced4ddcb4097134ff3c332f>
    <TaxCatchAll xmlns="f14a161a-147a-44ca-8af9-46e54ea90ed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65FCD-94BA-4E58-AB9C-633D83238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0bcee7-5abe-46f4-a7ec-b13b25d05197"/>
    <ds:schemaRef ds:uri="f14a161a-147a-44ca-8af9-46e54ea90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842C1-6F33-416F-B0C9-B190A0D11358}">
  <ds:schemaRefs>
    <ds:schemaRef ds:uri="http://schemas.microsoft.com/sharepoint/v3/contenttype/forms"/>
  </ds:schemaRefs>
</ds:datastoreItem>
</file>

<file path=customXml/itemProps4.xml><?xml version="1.0" encoding="utf-8"?>
<ds:datastoreItem xmlns:ds="http://schemas.openxmlformats.org/officeDocument/2006/customXml" ds:itemID="{1C066491-2A55-473D-90B2-0818B5C4E0F3}">
  <ds:schemaRefs>
    <ds:schemaRef ds:uri="http://schemas.microsoft.com/office/2006/metadata/properties"/>
    <ds:schemaRef ds:uri="http://schemas.microsoft.com/office/infopath/2007/PartnerControls"/>
    <ds:schemaRef ds:uri="http://schemas.microsoft.com/sharepoint/v3"/>
    <ds:schemaRef ds:uri="020bcee7-5abe-46f4-a7ec-b13b25d05197"/>
    <ds:schemaRef ds:uri="f14a161a-147a-44ca-8af9-46e54ea90eda"/>
  </ds:schemaRefs>
</ds:datastoreItem>
</file>

<file path=customXml/itemProps5.xml><?xml version="1.0" encoding="utf-8"?>
<ds:datastoreItem xmlns:ds="http://schemas.openxmlformats.org/officeDocument/2006/customXml" ds:itemID="{AFEEC326-35E2-47C7-B44A-AABBB6A7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5604</Characters>
  <Application>Microsoft Office Word</Application>
  <DocSecurity>0</DocSecurity>
  <Lines>169</Lines>
  <Paragraphs>110</Paragraphs>
  <ScaleCrop>false</ScaleCrop>
  <HeadingPairs>
    <vt:vector size="2" baseType="variant">
      <vt:variant>
        <vt:lpstr>Title</vt:lpstr>
      </vt:variant>
      <vt:variant>
        <vt:i4>1</vt:i4>
      </vt:variant>
    </vt:vector>
  </HeadingPairs>
  <TitlesOfParts>
    <vt:vector size="1" baseType="lpstr">
      <vt:lpstr>[Subject Matter] [Policy/Procedure/Key Operating Document] – [functional/geographic/legal entity applicability]</vt:lpstr>
    </vt:vector>
  </TitlesOfParts>
  <Company>Deutsche Bank AG</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Matter] [Policy/Procedure/Key Operating Document] – [functional/geographic/legal entity applicability]</dc:title>
  <dc:subject>The purpose of this Document in up to two sentences. It must contain a concise description of what the document seeks to achieve, ensuring that that such description makes clear to which individuals the document is to apply.</dc:subject>
  <dc:creator>Policy Governance Group</dc:creator>
  <cp:keywords/>
  <dc:description/>
  <cp:lastModifiedBy>Ana-Maria Milea</cp:lastModifiedBy>
  <cp:revision>6</cp:revision>
  <cp:lastPrinted>2025-02-17T14:04:00Z</cp:lastPrinted>
  <dcterms:created xsi:type="dcterms:W3CDTF">2025-05-09T09:15:00Z</dcterms:created>
  <dcterms:modified xsi:type="dcterms:W3CDTF">2025-11-19T15:31:00Z</dcterms:modified>
  <cp:category>[Group Policy/Group Procedure/Non-Group Policy/Non-Group Procedure/Key Operating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0x010100218E14EE8B769144BF35A251D8F2F243</vt:lpwstr>
  </property>
  <property fmtid="{D5CDD505-2E9C-101B-9397-08002B2CF9AE}" pid="3" name="Version">
    <vt:lpwstr>3.01</vt:lpwstr>
  </property>
  <property fmtid="{D5CDD505-2E9C-101B-9397-08002B2CF9AE}" pid="4" name="Template author">
    <vt:lpwstr>Thomas &amp; Marc (CSO)</vt:lpwstr>
  </property>
  <property fmtid="{D5CDD505-2E9C-101B-9397-08002B2CF9AE}" pid="5" name="Offisync_ProviderInitializationData">
    <vt:lpwstr>https://mydb.intranet.db.com</vt:lpwstr>
  </property>
  <property fmtid="{D5CDD505-2E9C-101B-9397-08002B2CF9AE}" pid="6" name="Jive_LatestUserAccountName">
    <vt:lpwstr>2688499</vt:lpwstr>
  </property>
  <property fmtid="{D5CDD505-2E9C-101B-9397-08002B2CF9AE}" pid="7" name="Offisync_ServerID">
    <vt:lpwstr>e7ea66f9-79eb-4b5e-b4bf-ad8e6072be1e</vt:lpwstr>
  </property>
  <property fmtid="{D5CDD505-2E9C-101B-9397-08002B2CF9AE}" pid="8" name="Jive_VersionGuid">
    <vt:lpwstr>f8b9e4b2-f1e9-4b4f-b59d-6da55ff32470</vt:lpwstr>
  </property>
  <property fmtid="{D5CDD505-2E9C-101B-9397-08002B2CF9AE}" pid="9" name="Offisync_UpdateToken">
    <vt:lpwstr>6</vt:lpwstr>
  </property>
  <property fmtid="{D5CDD505-2E9C-101B-9397-08002B2CF9AE}" pid="10" name="Offisync_UniqueId">
    <vt:lpwstr>683834</vt:lpwstr>
  </property>
  <property fmtid="{D5CDD505-2E9C-101B-9397-08002B2CF9AE}" pid="11" name="MediaServiceImageTags">
    <vt:lpwstr/>
  </property>
  <property fmtid="{D5CDD505-2E9C-101B-9397-08002B2CF9AE}" pid="12" name="MSIP_Label_af1741f6-9e47-426e-a683-937c37d4ebc5_Enabled">
    <vt:lpwstr>true</vt:lpwstr>
  </property>
  <property fmtid="{D5CDD505-2E9C-101B-9397-08002B2CF9AE}" pid="13" name="MSIP_Label_af1741f6-9e47-426e-a683-937c37d4ebc5_SetDate">
    <vt:lpwstr>2025-04-14T08:47:49Z</vt:lpwstr>
  </property>
  <property fmtid="{D5CDD505-2E9C-101B-9397-08002B2CF9AE}" pid="14" name="MSIP_Label_af1741f6-9e47-426e-a683-937c37d4ebc5_Method">
    <vt:lpwstr>Privileged</vt:lpwstr>
  </property>
  <property fmtid="{D5CDD505-2E9C-101B-9397-08002B2CF9AE}" pid="15" name="MSIP_Label_af1741f6-9e47-426e-a683-937c37d4ebc5_Name">
    <vt:lpwstr>af1741f6-9e47-426e-a683-937c37d4ebc5</vt:lpwstr>
  </property>
  <property fmtid="{D5CDD505-2E9C-101B-9397-08002B2CF9AE}" pid="16" name="MSIP_Label_af1741f6-9e47-426e-a683-937c37d4ebc5_SiteId">
    <vt:lpwstr>1e9b61e8-e590-4abc-b1af-24125e330d2a</vt:lpwstr>
  </property>
  <property fmtid="{D5CDD505-2E9C-101B-9397-08002B2CF9AE}" pid="17" name="MSIP_Label_af1741f6-9e47-426e-a683-937c37d4ebc5_ActionId">
    <vt:lpwstr>ac8e1a23-ff99-41c0-9d6b-f7845b14eaff</vt:lpwstr>
  </property>
  <property fmtid="{D5CDD505-2E9C-101B-9397-08002B2CF9AE}" pid="18" name="MSIP_Label_af1741f6-9e47-426e-a683-937c37d4ebc5_ContentBits">
    <vt:lpwstr>3</vt:lpwstr>
  </property>
  <property fmtid="{D5CDD505-2E9C-101B-9397-08002B2CF9AE}" pid="19" name="db.comClassification">
    <vt:lpwstr>For internal use only</vt:lpwstr>
  </property>
</Properties>
</file>